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78797" w14:textId="4E96C652" w:rsidR="0000567A" w:rsidRPr="0035324E" w:rsidRDefault="0000567A" w:rsidP="0035324E">
      <w:pPr>
        <w:spacing w:after="0"/>
        <w:ind w:left="-851"/>
        <w:jc w:val="center"/>
        <w:rPr>
          <w:b/>
          <w:bCs/>
          <w:color w:val="000000" w:themeColor="text1"/>
          <w:sz w:val="32"/>
          <w:szCs w:val="24"/>
          <w:lang w:val="tg-Cyrl-TJ"/>
        </w:rPr>
      </w:pPr>
      <w:r w:rsidRPr="0035324E">
        <w:rPr>
          <w:b/>
          <w:bCs/>
          <w:color w:val="000000" w:themeColor="text1"/>
          <w:sz w:val="32"/>
          <w:szCs w:val="24"/>
          <w:lang w:val="tg-Cyrl-TJ"/>
        </w:rPr>
        <w:t xml:space="preserve">OCR як ҷузъи муҳими </w:t>
      </w:r>
      <w:r w:rsidR="00857581" w:rsidRPr="0035324E">
        <w:rPr>
          <w:b/>
          <w:bCs/>
          <w:color w:val="000000" w:themeColor="text1"/>
          <w:sz w:val="32"/>
          <w:szCs w:val="24"/>
          <w:lang w:val="tg-Cyrl-TJ"/>
        </w:rPr>
        <w:t>зеҳни</w:t>
      </w:r>
      <w:r w:rsidRPr="0035324E">
        <w:rPr>
          <w:b/>
          <w:bCs/>
          <w:color w:val="000000" w:themeColor="text1"/>
          <w:sz w:val="32"/>
          <w:szCs w:val="24"/>
          <w:lang w:val="tg-Cyrl-TJ"/>
        </w:rPr>
        <w:t xml:space="preserve"> </w:t>
      </w:r>
      <w:r w:rsidR="002B698B" w:rsidRPr="0035324E">
        <w:rPr>
          <w:b/>
          <w:bCs/>
          <w:color w:val="000000" w:themeColor="text1"/>
          <w:sz w:val="32"/>
          <w:szCs w:val="24"/>
          <w:lang w:val="tg-Cyrl-TJ"/>
        </w:rPr>
        <w:t>сунъӣ</w:t>
      </w:r>
      <w:r w:rsidRPr="0035324E">
        <w:rPr>
          <w:b/>
          <w:bCs/>
          <w:color w:val="000000" w:themeColor="text1"/>
          <w:sz w:val="32"/>
          <w:szCs w:val="24"/>
          <w:lang w:val="tg-Cyrl-TJ"/>
        </w:rPr>
        <w:t xml:space="preserve"> мебошад</w:t>
      </w:r>
    </w:p>
    <w:p w14:paraId="2CBB8015" w14:textId="77777777" w:rsidR="000719EC" w:rsidRDefault="008B7F38" w:rsidP="0035324E">
      <w:pPr>
        <w:spacing w:after="0"/>
        <w:ind w:left="-851" w:firstLine="567"/>
        <w:rPr>
          <w:sz w:val="32"/>
          <w:szCs w:val="24"/>
          <w:lang w:val="tg-Cyrl-TJ"/>
        </w:rPr>
      </w:pPr>
      <w:r w:rsidRPr="0035324E">
        <w:rPr>
          <w:color w:val="000000" w:themeColor="text1"/>
          <w:sz w:val="32"/>
          <w:szCs w:val="24"/>
          <w:lang w:val="tg-Cyrl-TJ"/>
        </w:rPr>
        <w:t>Зе</w:t>
      </w:r>
      <w:r>
        <w:rPr>
          <w:sz w:val="32"/>
          <w:szCs w:val="24"/>
          <w:lang w:val="tg-Cyrl-TJ"/>
        </w:rPr>
        <w:t xml:space="preserve">ҳни </w:t>
      </w:r>
      <w:r w:rsidR="002B698B">
        <w:rPr>
          <w:sz w:val="32"/>
          <w:szCs w:val="24"/>
          <w:lang w:val="tg-Cyrl-TJ"/>
        </w:rPr>
        <w:t>сунъӣ</w:t>
      </w:r>
      <w:r>
        <w:rPr>
          <w:sz w:val="32"/>
          <w:szCs w:val="24"/>
          <w:lang w:val="tg-Cyrl-TJ"/>
        </w:rPr>
        <w:t xml:space="preserve"> </w:t>
      </w:r>
      <w:r w:rsidRPr="008B7F38">
        <w:rPr>
          <w:sz w:val="32"/>
          <w:szCs w:val="24"/>
          <w:lang w:val="tg-Cyrl-TJ"/>
        </w:rPr>
        <w:t xml:space="preserve">– </w:t>
      </w:r>
      <w:r>
        <w:rPr>
          <w:sz w:val="32"/>
          <w:szCs w:val="24"/>
          <w:lang w:val="tg-Cyrl-TJ"/>
        </w:rPr>
        <w:t xml:space="preserve">як соҳаи илми компютерӣ буда, бо навиштани барномаи махсус, вазифаҳое, ки ба таври аслӣ ба инсонҳо вобаста ҳастанд, иҷро кунанд. Зеҳни </w:t>
      </w:r>
      <w:r w:rsidR="002B698B">
        <w:rPr>
          <w:sz w:val="32"/>
          <w:szCs w:val="24"/>
          <w:lang w:val="tg-Cyrl-TJ"/>
        </w:rPr>
        <w:t>сунъӣ</w:t>
      </w:r>
      <w:r>
        <w:rPr>
          <w:sz w:val="32"/>
          <w:szCs w:val="24"/>
          <w:lang w:val="tg-Cyrl-TJ"/>
        </w:rPr>
        <w:t xml:space="preserve"> дар замони муосир ба як ҷузъи муҳими ҳаёти ҳаррӯзаи мо табдил ёфтааст ва он дар соҳаҳои гуногуни ҳаёти инсонӣ таъсири калон дорад. Мақсади асосии зеҳни сунӣ </w:t>
      </w:r>
      <w:r w:rsidRPr="008B7F38">
        <w:rPr>
          <w:sz w:val="32"/>
          <w:szCs w:val="24"/>
          <w:lang w:val="tg-Cyrl-TJ"/>
        </w:rPr>
        <w:t xml:space="preserve">– </w:t>
      </w:r>
      <w:r>
        <w:rPr>
          <w:sz w:val="32"/>
          <w:szCs w:val="24"/>
          <w:lang w:val="tg-Cyrl-TJ"/>
        </w:rPr>
        <w:t>эҷоди системаҳое мебошад, ки қобиляти дарк, фикр кардан ва таълим гирифтан доранд</w:t>
      </w:r>
      <w:r w:rsidR="002B698B">
        <w:rPr>
          <w:sz w:val="32"/>
          <w:szCs w:val="24"/>
          <w:lang w:val="tg-Cyrl-TJ"/>
        </w:rPr>
        <w:t xml:space="preserve">. Ҳамин тавр, онҳо метавонанд бо коркард ва таҳлили маълумотҳо, омӯхтани таҷриба ва гирифтани қарорҳои дуруст дошта бошанд. Ширкатҳои муосири ҷаҳон: </w:t>
      </w:r>
      <w:r w:rsidR="002B698B" w:rsidRPr="002B698B">
        <w:rPr>
          <w:sz w:val="32"/>
          <w:szCs w:val="24"/>
          <w:lang w:val="tg-Cyrl-TJ"/>
        </w:rPr>
        <w:t xml:space="preserve">Google, Apple, Microsoft, Yandex, OpenAi </w:t>
      </w:r>
      <w:r w:rsidR="002B698B">
        <w:rPr>
          <w:sz w:val="32"/>
          <w:szCs w:val="24"/>
          <w:lang w:val="tg-Cyrl-TJ"/>
        </w:rPr>
        <w:t>ва ғайраҳо барои рушди зеҳни сунъӣ сармоягузорӣ мекунанд.</w:t>
      </w:r>
    </w:p>
    <w:p w14:paraId="3AAE567E" w14:textId="535CDDF2" w:rsidR="002B698B" w:rsidRDefault="002B698B" w:rsidP="0035324E">
      <w:pPr>
        <w:spacing w:after="0"/>
        <w:ind w:left="-851" w:firstLine="142"/>
        <w:rPr>
          <w:sz w:val="32"/>
          <w:szCs w:val="24"/>
          <w:lang w:val="tg-Cyrl-TJ"/>
        </w:rPr>
      </w:pPr>
      <w:r>
        <w:rPr>
          <w:sz w:val="32"/>
          <w:szCs w:val="24"/>
          <w:lang w:val="tg-Cyrl-TJ"/>
        </w:rPr>
        <w:t>Зеҳни сунъӣ дар ҳаёти инсоният чунин вазифаҳоро иҷро мекунад:</w:t>
      </w:r>
    </w:p>
    <w:p w14:paraId="5BC2D669" w14:textId="7C6BFB10" w:rsidR="002B698B" w:rsidRPr="002B698B" w:rsidRDefault="002B698B" w:rsidP="0035324E">
      <w:pPr>
        <w:pStyle w:val="a7"/>
        <w:numPr>
          <w:ilvl w:val="0"/>
          <w:numId w:val="1"/>
        </w:numPr>
        <w:spacing w:after="0"/>
        <w:ind w:left="-851" w:firstLine="0"/>
        <w:rPr>
          <w:b/>
          <w:bCs/>
          <w:color w:val="5B9BD5" w:themeColor="accent1"/>
          <w:sz w:val="32"/>
          <w:szCs w:val="24"/>
          <w:lang w:val="tg-Cyrl-TJ"/>
        </w:rPr>
      </w:pPr>
      <w:r w:rsidRPr="002B698B">
        <w:rPr>
          <w:b/>
          <w:bCs/>
          <w:color w:val="5B9BD5" w:themeColor="accent1"/>
          <w:sz w:val="32"/>
          <w:szCs w:val="24"/>
          <w:lang w:val="tg-Cyrl-TJ"/>
        </w:rPr>
        <w:t>Техналогияи таълим</w:t>
      </w:r>
      <w:r>
        <w:rPr>
          <w:b/>
          <w:bCs/>
          <w:color w:val="5B9BD5" w:themeColor="accent1"/>
          <w:sz w:val="32"/>
          <w:szCs w:val="24"/>
          <w:lang w:val="tg-Cyrl-TJ"/>
        </w:rPr>
        <w:t xml:space="preserve">. </w:t>
      </w:r>
      <w:r>
        <w:rPr>
          <w:sz w:val="32"/>
          <w:szCs w:val="24"/>
          <w:lang w:val="tg-Cyrl-TJ"/>
        </w:rPr>
        <w:t xml:space="preserve">Зеҳни сунъӣ дар соҳаи таълим ва омӯзиш нақши муҳим мебозад. </w:t>
      </w:r>
      <w:r w:rsidR="00F10BC4">
        <w:rPr>
          <w:sz w:val="32"/>
          <w:szCs w:val="24"/>
          <w:lang w:val="tg-Cyrl-TJ"/>
        </w:rPr>
        <w:t>Ин система ба муассисаҳои таълимӣ дар тафтиши вазифаҳои хонагӣ,</w:t>
      </w:r>
      <w:r w:rsidR="000719EC">
        <w:rPr>
          <w:sz w:val="32"/>
          <w:szCs w:val="24"/>
          <w:lang w:val="tg-Cyrl-TJ"/>
        </w:rPr>
        <w:t xml:space="preserve"> дар</w:t>
      </w:r>
      <w:r w:rsidR="00F10BC4">
        <w:rPr>
          <w:sz w:val="32"/>
          <w:szCs w:val="24"/>
          <w:lang w:val="tg-Cyrl-TJ"/>
        </w:rPr>
        <w:t xml:space="preserve"> сохтани нақшаи барномаҳои таълимӣ,</w:t>
      </w:r>
      <w:r w:rsidR="000719EC">
        <w:rPr>
          <w:sz w:val="32"/>
          <w:szCs w:val="24"/>
          <w:lang w:val="tg-Cyrl-TJ"/>
        </w:rPr>
        <w:t xml:space="preserve"> дар</w:t>
      </w:r>
      <w:r w:rsidR="00F10BC4">
        <w:rPr>
          <w:sz w:val="32"/>
          <w:szCs w:val="24"/>
          <w:lang w:val="tg-Cyrl-TJ"/>
        </w:rPr>
        <w:t xml:space="preserve"> </w:t>
      </w:r>
      <w:r w:rsidR="000719EC">
        <w:rPr>
          <w:sz w:val="32"/>
          <w:szCs w:val="24"/>
          <w:lang w:val="tg-Cyrl-TJ"/>
        </w:rPr>
        <w:t>ёфтани маълумотҳои гуногун, дар сохтани слайдҳо ва дар дигар масъалаҳои таълимию методӣ ёрӣ мерасонад.</w:t>
      </w:r>
    </w:p>
    <w:p w14:paraId="6D029568" w14:textId="204AB5F2" w:rsidR="0000567A" w:rsidRDefault="008B7F38" w:rsidP="0035324E">
      <w:pPr>
        <w:spacing w:after="0"/>
        <w:ind w:left="-851" w:firstLine="425"/>
        <w:rPr>
          <w:sz w:val="32"/>
          <w:szCs w:val="24"/>
          <w:lang w:val="tg-Cyrl-TJ"/>
        </w:rPr>
      </w:pPr>
      <w:r>
        <w:rPr>
          <w:sz w:val="32"/>
          <w:szCs w:val="24"/>
          <w:lang w:val="tg-Cyrl-TJ"/>
        </w:rPr>
        <w:t xml:space="preserve"> </w:t>
      </w:r>
      <w:r w:rsidR="0000567A" w:rsidRPr="0000567A">
        <w:rPr>
          <w:sz w:val="32"/>
          <w:szCs w:val="24"/>
          <w:lang w:val="tg-Cyrl-TJ"/>
        </w:rPr>
        <w:t xml:space="preserve">OCR </w:t>
      </w:r>
      <w:r w:rsidR="0000567A">
        <w:rPr>
          <w:sz w:val="32"/>
          <w:szCs w:val="24"/>
          <w:lang w:val="tg-Cyrl-TJ"/>
        </w:rPr>
        <w:t>(</w:t>
      </w:r>
      <w:r w:rsidR="0000567A" w:rsidRPr="0000567A">
        <w:rPr>
          <w:sz w:val="32"/>
          <w:szCs w:val="24"/>
          <w:lang w:val="tg-Cyrl-TJ"/>
        </w:rPr>
        <w:t>Optical Character Recognition</w:t>
      </w:r>
      <w:r w:rsidR="0000567A">
        <w:rPr>
          <w:sz w:val="32"/>
          <w:szCs w:val="24"/>
          <w:lang w:val="tg-Cyrl-TJ"/>
        </w:rPr>
        <w:t>)</w:t>
      </w:r>
      <w:r w:rsidR="0000567A" w:rsidRPr="0000567A">
        <w:rPr>
          <w:sz w:val="32"/>
          <w:szCs w:val="24"/>
          <w:lang w:val="tg-Cyrl-TJ"/>
        </w:rPr>
        <w:t xml:space="preserve"> –</w:t>
      </w:r>
      <w:r w:rsidR="0000567A">
        <w:rPr>
          <w:sz w:val="32"/>
          <w:szCs w:val="24"/>
          <w:lang w:val="tg-Cyrl-TJ"/>
        </w:rPr>
        <w:t xml:space="preserve"> як раванд</w:t>
      </w:r>
      <w:r w:rsidR="00857581">
        <w:rPr>
          <w:sz w:val="32"/>
          <w:szCs w:val="24"/>
          <w:lang w:val="tg-Cyrl-TJ"/>
        </w:rPr>
        <w:t>и</w:t>
      </w:r>
      <w:r w:rsidR="0000567A">
        <w:rPr>
          <w:sz w:val="32"/>
          <w:szCs w:val="24"/>
          <w:lang w:val="tg-Cyrl-TJ"/>
        </w:rPr>
        <w:t xml:space="preserve"> муҳими </w:t>
      </w:r>
      <w:r w:rsidR="00857581">
        <w:rPr>
          <w:sz w:val="32"/>
          <w:szCs w:val="24"/>
          <w:lang w:val="tg-Cyrl-TJ"/>
        </w:rPr>
        <w:t>зеҳни</w:t>
      </w:r>
      <w:r w:rsidR="0000567A">
        <w:rPr>
          <w:sz w:val="32"/>
          <w:szCs w:val="24"/>
          <w:lang w:val="tg-Cyrl-TJ"/>
        </w:rPr>
        <w:t xml:space="preserve"> </w:t>
      </w:r>
      <w:r w:rsidR="002B698B">
        <w:rPr>
          <w:sz w:val="32"/>
          <w:szCs w:val="24"/>
          <w:lang w:val="tg-Cyrl-TJ"/>
        </w:rPr>
        <w:t>сунъӣ</w:t>
      </w:r>
      <w:r w:rsidR="0000567A">
        <w:rPr>
          <w:sz w:val="32"/>
          <w:szCs w:val="24"/>
          <w:lang w:val="tg-Cyrl-TJ"/>
        </w:rPr>
        <w:t xml:space="preserve"> буда, манъои</w:t>
      </w:r>
      <w:r w:rsidR="000719EC">
        <w:rPr>
          <w:sz w:val="32"/>
          <w:szCs w:val="24"/>
          <w:lang w:val="tg-Cyrl-TJ"/>
        </w:rPr>
        <w:t xml:space="preserve"> он</w:t>
      </w:r>
      <w:r w:rsidR="0000567A">
        <w:rPr>
          <w:sz w:val="32"/>
          <w:szCs w:val="24"/>
          <w:lang w:val="tg-Cyrl-TJ"/>
        </w:rPr>
        <w:t xml:space="preserve"> шинохтани харф ё аломатҳо </w:t>
      </w:r>
      <w:r w:rsidR="00857581">
        <w:rPr>
          <w:sz w:val="32"/>
          <w:szCs w:val="24"/>
          <w:lang w:val="tg-Cyrl-TJ"/>
        </w:rPr>
        <w:t>бо методи оптикӣ мебошад.</w:t>
      </w:r>
      <w:r w:rsidR="000719EC">
        <w:rPr>
          <w:sz w:val="32"/>
          <w:szCs w:val="24"/>
          <w:lang w:val="tg-Cyrl-TJ"/>
        </w:rPr>
        <w:t xml:space="preserve"> </w:t>
      </w:r>
      <w:r w:rsidR="004F1CBA" w:rsidRPr="004F1CBA">
        <w:rPr>
          <w:sz w:val="32"/>
          <w:szCs w:val="24"/>
          <w:lang w:val="tg-Cyrl-TJ"/>
        </w:rPr>
        <w:t xml:space="preserve">OCR </w:t>
      </w:r>
      <w:r w:rsidR="004F1CBA">
        <w:rPr>
          <w:sz w:val="32"/>
          <w:szCs w:val="24"/>
          <w:lang w:val="tg-Cyrl-TJ"/>
        </w:rPr>
        <w:t xml:space="preserve">таври автомати аз файлҳои графикӣ (дар формати </w:t>
      </w:r>
      <w:r w:rsidR="004F1CBA" w:rsidRPr="004F1CBA">
        <w:rPr>
          <w:sz w:val="32"/>
          <w:szCs w:val="24"/>
          <w:lang w:val="tg-Cyrl-TJ"/>
        </w:rPr>
        <w:t>jpg, png, svg, pdf</w:t>
      </w:r>
      <w:r w:rsidR="004F1CBA">
        <w:rPr>
          <w:sz w:val="32"/>
          <w:szCs w:val="24"/>
          <w:lang w:val="tg-Cyrl-TJ"/>
        </w:rPr>
        <w:t>)</w:t>
      </w:r>
      <w:r w:rsidR="004F1CBA" w:rsidRPr="004F1CBA">
        <w:rPr>
          <w:sz w:val="32"/>
          <w:szCs w:val="24"/>
          <w:lang w:val="tg-Cyrl-TJ"/>
        </w:rPr>
        <w:t xml:space="preserve"> </w:t>
      </w:r>
      <w:r w:rsidR="004F1CBA">
        <w:rPr>
          <w:sz w:val="32"/>
          <w:szCs w:val="24"/>
          <w:lang w:val="tg-Cyrl-TJ"/>
        </w:rPr>
        <w:t>ширифт ё аломатҳоро бо роҳҳои чунин мешиносад:</w:t>
      </w:r>
    </w:p>
    <w:p w14:paraId="4E5CE00D" w14:textId="20776D56" w:rsidR="004F1CBA" w:rsidRDefault="004F1CBA" w:rsidP="004F1CBA">
      <w:pPr>
        <w:pStyle w:val="a7"/>
        <w:numPr>
          <w:ilvl w:val="0"/>
          <w:numId w:val="2"/>
        </w:numPr>
        <w:spacing w:after="0"/>
        <w:rPr>
          <w:sz w:val="32"/>
          <w:szCs w:val="24"/>
          <w:lang w:val="tg-Cyrl-TJ"/>
        </w:rPr>
      </w:pPr>
      <w:r w:rsidRPr="00763546">
        <w:rPr>
          <w:b/>
          <w:bCs/>
          <w:sz w:val="32"/>
          <w:szCs w:val="24"/>
          <w:lang w:val="tg-Cyrl-TJ"/>
        </w:rPr>
        <w:t>Қабули тасвир (Input image)</w:t>
      </w:r>
      <w:r w:rsidRPr="004F1CBA">
        <w:rPr>
          <w:sz w:val="32"/>
          <w:szCs w:val="24"/>
          <w:lang w:val="tg-Cyrl-TJ"/>
        </w:rPr>
        <w:t xml:space="preserve"> – </w:t>
      </w:r>
      <w:r>
        <w:rPr>
          <w:sz w:val="32"/>
          <w:szCs w:val="24"/>
          <w:lang w:val="tg-Cyrl-TJ"/>
        </w:rPr>
        <w:t xml:space="preserve">Система аввал тасвири мантро қабул мекунад. </w:t>
      </w:r>
    </w:p>
    <w:p w14:paraId="3D2909AE" w14:textId="356FBDF6" w:rsidR="004F1CBA" w:rsidRDefault="004F1CBA" w:rsidP="004F1CBA">
      <w:pPr>
        <w:pStyle w:val="a7"/>
        <w:numPr>
          <w:ilvl w:val="0"/>
          <w:numId w:val="2"/>
        </w:numPr>
        <w:spacing w:after="0"/>
        <w:rPr>
          <w:sz w:val="32"/>
          <w:szCs w:val="24"/>
          <w:lang w:val="tg-Cyrl-TJ"/>
        </w:rPr>
      </w:pPr>
      <w:r w:rsidRPr="00763546">
        <w:rPr>
          <w:b/>
          <w:bCs/>
          <w:sz w:val="32"/>
          <w:szCs w:val="24"/>
          <w:lang w:val="tg-Cyrl-TJ"/>
        </w:rPr>
        <w:t>Коркарди расм (Preprocessing)</w:t>
      </w:r>
      <w:r w:rsidRPr="004F1CBA">
        <w:rPr>
          <w:sz w:val="32"/>
          <w:szCs w:val="24"/>
          <w:lang w:val="tg-Cyrl-TJ"/>
        </w:rPr>
        <w:t xml:space="preserve"> – </w:t>
      </w:r>
      <w:r>
        <w:rPr>
          <w:sz w:val="32"/>
          <w:szCs w:val="24"/>
          <w:lang w:val="tg-Cyrl-TJ"/>
        </w:rPr>
        <w:t>Барои баланд бурдани сифати шиносоӣ, тасвир тоза ва оптимизатсия карда мешавад. Масалан, ранги пасзамина хориҷ карда мешавад, контрасти расм баланд карда мешавад</w:t>
      </w:r>
      <w:r w:rsidR="00763546">
        <w:rPr>
          <w:sz w:val="32"/>
          <w:szCs w:val="24"/>
          <w:lang w:val="tg-Cyrl-TJ"/>
        </w:rPr>
        <w:t xml:space="preserve"> ва хатҳои нодаркор хориҷ карда мешавад.</w:t>
      </w:r>
    </w:p>
    <w:p w14:paraId="5336A710" w14:textId="072559C2" w:rsidR="00763546" w:rsidRPr="004444E8" w:rsidRDefault="00763546" w:rsidP="004F1CBA">
      <w:pPr>
        <w:pStyle w:val="a7"/>
        <w:numPr>
          <w:ilvl w:val="0"/>
          <w:numId w:val="2"/>
        </w:numPr>
        <w:spacing w:after="0"/>
        <w:rPr>
          <w:b/>
          <w:bCs/>
          <w:sz w:val="32"/>
          <w:szCs w:val="24"/>
          <w:lang w:val="tg-Cyrl-TJ"/>
        </w:rPr>
      </w:pPr>
      <w:r w:rsidRPr="00763546">
        <w:rPr>
          <w:b/>
          <w:bCs/>
          <w:sz w:val="32"/>
          <w:szCs w:val="24"/>
          <w:lang w:val="tg-Cyrl-TJ"/>
        </w:rPr>
        <w:t>Сегментатсия (</w:t>
      </w:r>
      <w:r w:rsidRPr="004444E8">
        <w:rPr>
          <w:b/>
          <w:bCs/>
          <w:sz w:val="32"/>
          <w:szCs w:val="24"/>
          <w:lang w:val="tg-Cyrl-TJ"/>
        </w:rPr>
        <w:t>Segmentation</w:t>
      </w:r>
      <w:r w:rsidRPr="00763546">
        <w:rPr>
          <w:b/>
          <w:bCs/>
          <w:sz w:val="32"/>
          <w:szCs w:val="24"/>
          <w:lang w:val="tg-Cyrl-TJ"/>
        </w:rPr>
        <w:t>)</w:t>
      </w:r>
      <w:r w:rsidRPr="004444E8">
        <w:rPr>
          <w:b/>
          <w:bCs/>
          <w:sz w:val="32"/>
          <w:szCs w:val="24"/>
          <w:lang w:val="tg-Cyrl-TJ"/>
        </w:rPr>
        <w:t xml:space="preserve"> – </w:t>
      </w:r>
      <w:r>
        <w:rPr>
          <w:sz w:val="32"/>
          <w:szCs w:val="24"/>
          <w:lang w:val="tg-Cyrl-TJ"/>
        </w:rPr>
        <w:t>Матн ба ҷузъҳо тақсим мешавад</w:t>
      </w:r>
      <w:r w:rsidR="004444E8">
        <w:rPr>
          <w:sz w:val="32"/>
          <w:szCs w:val="24"/>
          <w:lang w:val="tg-Cyrl-TJ"/>
        </w:rPr>
        <w:t>: сатрҳо, калимаҳо ва ҳарфҳо</w:t>
      </w:r>
    </w:p>
    <w:p w14:paraId="43674B85" w14:textId="2CD39D6B" w:rsidR="004444E8" w:rsidRPr="004444E8" w:rsidRDefault="004444E8" w:rsidP="004F1CBA">
      <w:pPr>
        <w:pStyle w:val="a7"/>
        <w:numPr>
          <w:ilvl w:val="0"/>
          <w:numId w:val="2"/>
        </w:numPr>
        <w:spacing w:after="0"/>
        <w:rPr>
          <w:b/>
          <w:bCs/>
          <w:sz w:val="32"/>
          <w:szCs w:val="24"/>
          <w:lang w:val="tg-Cyrl-TJ"/>
        </w:rPr>
      </w:pPr>
      <w:r w:rsidRPr="004444E8">
        <w:rPr>
          <w:b/>
          <w:bCs/>
          <w:sz w:val="32"/>
          <w:szCs w:val="24"/>
          <w:lang w:val="tg-Cyrl-TJ"/>
        </w:rPr>
        <w:t xml:space="preserve">Шиносоии ҳарфҳо (Character Recognition) – </w:t>
      </w:r>
      <w:r>
        <w:rPr>
          <w:sz w:val="32"/>
          <w:szCs w:val="24"/>
          <w:lang w:val="tg-Cyrl-TJ"/>
        </w:rPr>
        <w:t>Ҳар як ҳарф бо қолабҳои омӯхташуда муқоиса мешавад. Алгоритм муайян мекунад, ки кадом ҳарф ба он ҷузъи тасвир мувофиқат мекунад.</w:t>
      </w:r>
    </w:p>
    <w:p w14:paraId="4967AEA8" w14:textId="4E7A8AD7" w:rsidR="004444E8" w:rsidRPr="004444E8" w:rsidRDefault="004444E8" w:rsidP="004F1CBA">
      <w:pPr>
        <w:pStyle w:val="a7"/>
        <w:numPr>
          <w:ilvl w:val="0"/>
          <w:numId w:val="2"/>
        </w:numPr>
        <w:spacing w:after="0"/>
        <w:rPr>
          <w:b/>
          <w:bCs/>
          <w:sz w:val="32"/>
          <w:szCs w:val="24"/>
          <w:lang w:val="tg-Cyrl-TJ"/>
        </w:rPr>
      </w:pPr>
      <w:r>
        <w:rPr>
          <w:b/>
          <w:bCs/>
          <w:sz w:val="32"/>
          <w:szCs w:val="24"/>
          <w:lang w:val="tg-Cyrl-TJ"/>
        </w:rPr>
        <w:t>Ислоҳи матн (</w:t>
      </w:r>
      <w:r w:rsidRPr="004444E8">
        <w:rPr>
          <w:b/>
          <w:bCs/>
          <w:sz w:val="32"/>
          <w:szCs w:val="24"/>
          <w:lang w:val="tg-Cyrl-TJ"/>
        </w:rPr>
        <w:t>Postprocessing</w:t>
      </w:r>
      <w:r>
        <w:rPr>
          <w:b/>
          <w:bCs/>
          <w:sz w:val="32"/>
          <w:szCs w:val="24"/>
          <w:lang w:val="tg-Cyrl-TJ"/>
        </w:rPr>
        <w:t>)</w:t>
      </w:r>
      <w:r w:rsidRPr="004444E8">
        <w:rPr>
          <w:b/>
          <w:bCs/>
          <w:sz w:val="32"/>
          <w:szCs w:val="24"/>
          <w:lang w:val="tg-Cyrl-TJ"/>
        </w:rPr>
        <w:t xml:space="preserve"> –</w:t>
      </w:r>
      <w:r w:rsidRPr="004444E8">
        <w:rPr>
          <w:sz w:val="32"/>
          <w:szCs w:val="24"/>
          <w:lang w:val="tg-Cyrl-TJ"/>
        </w:rPr>
        <w:t xml:space="preserve"> </w:t>
      </w:r>
      <w:r>
        <w:rPr>
          <w:sz w:val="32"/>
          <w:szCs w:val="24"/>
          <w:lang w:val="tg-Cyrl-TJ"/>
        </w:rPr>
        <w:t xml:space="preserve">Матни шинохташуда ислоҳ карда мешавад. Хатогиҳо бо ёрии луғатҳо ва қоидаҳои граматикӣ дуруст мешаванд. </w:t>
      </w:r>
    </w:p>
    <w:p w14:paraId="35D2CC3C" w14:textId="63966E59" w:rsidR="004444E8" w:rsidRPr="001F4372" w:rsidRDefault="004444E8" w:rsidP="004F1CBA">
      <w:pPr>
        <w:pStyle w:val="a7"/>
        <w:numPr>
          <w:ilvl w:val="0"/>
          <w:numId w:val="2"/>
        </w:numPr>
        <w:spacing w:after="0"/>
        <w:rPr>
          <w:b/>
          <w:bCs/>
          <w:sz w:val="32"/>
          <w:szCs w:val="24"/>
          <w:lang w:val="tg-Cyrl-TJ"/>
        </w:rPr>
      </w:pPr>
      <w:r>
        <w:rPr>
          <w:b/>
          <w:bCs/>
          <w:sz w:val="32"/>
          <w:szCs w:val="24"/>
          <w:lang w:val="tg-Cyrl-TJ"/>
        </w:rPr>
        <w:t>Баромад (</w:t>
      </w:r>
      <w:r w:rsidRPr="004444E8">
        <w:rPr>
          <w:b/>
          <w:bCs/>
          <w:sz w:val="32"/>
          <w:szCs w:val="24"/>
          <w:lang w:val="tg-Cyrl-TJ"/>
        </w:rPr>
        <w:t>Output</w:t>
      </w:r>
      <w:r>
        <w:rPr>
          <w:b/>
          <w:bCs/>
          <w:sz w:val="32"/>
          <w:szCs w:val="24"/>
          <w:lang w:val="tg-Cyrl-TJ"/>
        </w:rPr>
        <w:t>)</w:t>
      </w:r>
      <w:r w:rsidRPr="004444E8">
        <w:rPr>
          <w:b/>
          <w:bCs/>
          <w:sz w:val="32"/>
          <w:szCs w:val="24"/>
          <w:lang w:val="tg-Cyrl-TJ"/>
        </w:rPr>
        <w:t xml:space="preserve"> – </w:t>
      </w:r>
      <w:r w:rsidRPr="004444E8">
        <w:rPr>
          <w:sz w:val="32"/>
          <w:szCs w:val="24"/>
          <w:lang w:val="tg-Cyrl-TJ"/>
        </w:rPr>
        <w:t xml:space="preserve">Дар ниҳоя, матни рақамӣ </w:t>
      </w:r>
      <w:r>
        <w:rPr>
          <w:sz w:val="32"/>
          <w:szCs w:val="24"/>
          <w:lang w:val="tg-Cyrl-TJ"/>
        </w:rPr>
        <w:t>ҳосил мешавад, ки метавонад дар компютер таҳрир, ҷустуҷӯ ва захира карда шавад.</w:t>
      </w:r>
    </w:p>
    <w:p w14:paraId="6524526F" w14:textId="77777777" w:rsidR="001F4372" w:rsidRPr="004444E8" w:rsidRDefault="001F4372" w:rsidP="001F4372">
      <w:pPr>
        <w:pStyle w:val="a7"/>
        <w:spacing w:after="0"/>
        <w:ind w:left="294"/>
        <w:rPr>
          <w:b/>
          <w:bCs/>
          <w:sz w:val="32"/>
          <w:szCs w:val="24"/>
          <w:lang w:val="tg-Cyrl-TJ"/>
        </w:rPr>
      </w:pPr>
    </w:p>
    <w:p w14:paraId="2DFFBE7F" w14:textId="13591AB5" w:rsidR="004444E8" w:rsidRDefault="001F4372" w:rsidP="001F4372">
      <w:pPr>
        <w:spacing w:after="0"/>
        <w:ind w:left="-709"/>
        <w:rPr>
          <w:sz w:val="32"/>
          <w:szCs w:val="24"/>
          <w:lang w:val="tg-Cyrl-TJ"/>
        </w:rPr>
      </w:pPr>
      <w:r>
        <w:rPr>
          <w:sz w:val="32"/>
          <w:szCs w:val="24"/>
          <w:lang w:val="tg-Cyrl-TJ"/>
        </w:rPr>
        <w:lastRenderedPageBreak/>
        <w:t xml:space="preserve">       Ман истифодаи забони барномасозии </w:t>
      </w:r>
      <w:r w:rsidRPr="001F4372">
        <w:rPr>
          <w:sz w:val="32"/>
          <w:szCs w:val="24"/>
          <w:lang w:val="tg-Cyrl-TJ"/>
        </w:rPr>
        <w:t xml:space="preserve">Python </w:t>
      </w:r>
      <w:r>
        <w:rPr>
          <w:sz w:val="32"/>
          <w:szCs w:val="24"/>
          <w:lang w:val="tg-Cyrl-TJ"/>
        </w:rPr>
        <w:t xml:space="preserve">ва библеотекаҳои он як барнома барои </w:t>
      </w:r>
      <w:r w:rsidRPr="001F4372">
        <w:rPr>
          <w:sz w:val="32"/>
          <w:szCs w:val="24"/>
          <w:lang w:val="tg-Cyrl-TJ"/>
        </w:rPr>
        <w:t xml:space="preserve">OCR </w:t>
      </w:r>
      <w:r>
        <w:rPr>
          <w:sz w:val="32"/>
          <w:szCs w:val="24"/>
          <w:lang w:val="tg-Cyrl-TJ"/>
        </w:rPr>
        <w:t xml:space="preserve">омода кардам. Барномаи ман аз библеотка ва фреймворкҳои чунин сохта шудааст: </w:t>
      </w:r>
    </w:p>
    <w:p w14:paraId="430C22D4" w14:textId="7D0C8509" w:rsidR="001F4372" w:rsidRDefault="001F4372" w:rsidP="00640C2E">
      <w:pPr>
        <w:pStyle w:val="a7"/>
        <w:numPr>
          <w:ilvl w:val="0"/>
          <w:numId w:val="3"/>
        </w:numPr>
        <w:spacing w:after="0"/>
        <w:rPr>
          <w:sz w:val="32"/>
          <w:szCs w:val="24"/>
          <w:lang w:val="tg-Cyrl-TJ"/>
        </w:rPr>
      </w:pPr>
      <w:r w:rsidRPr="00640C2E">
        <w:rPr>
          <w:sz w:val="32"/>
          <w:szCs w:val="24"/>
          <w:lang w:val="tg-Cyrl-TJ"/>
        </w:rPr>
        <w:t xml:space="preserve">Sys </w:t>
      </w:r>
      <w:r w:rsidR="00640C2E" w:rsidRPr="00640C2E">
        <w:rPr>
          <w:sz w:val="32"/>
          <w:szCs w:val="24"/>
          <w:lang w:val="tg-Cyrl-TJ"/>
        </w:rPr>
        <w:t xml:space="preserve">- </w:t>
      </w:r>
      <w:r>
        <w:rPr>
          <w:sz w:val="32"/>
          <w:szCs w:val="24"/>
          <w:lang w:val="tg-Cyrl-TJ"/>
        </w:rPr>
        <w:t xml:space="preserve">Библеотекаи стандартии забони </w:t>
      </w:r>
      <w:r w:rsidRPr="00640C2E">
        <w:rPr>
          <w:sz w:val="32"/>
          <w:szCs w:val="24"/>
          <w:lang w:val="tg-Cyrl-TJ"/>
        </w:rPr>
        <w:t xml:space="preserve">Python </w:t>
      </w:r>
      <w:r>
        <w:rPr>
          <w:sz w:val="32"/>
          <w:szCs w:val="24"/>
          <w:lang w:val="tg-Cyrl-TJ"/>
        </w:rPr>
        <w:t xml:space="preserve">буда, </w:t>
      </w:r>
      <w:r w:rsidR="00640C2E">
        <w:rPr>
          <w:sz w:val="32"/>
          <w:szCs w:val="24"/>
          <w:lang w:val="tg-Cyrl-TJ"/>
        </w:rPr>
        <w:t>барои таъмини мулоқот бо системаи амалётӣ хизмат мекунад. Истифодаи он дар барномаи ман:</w:t>
      </w:r>
      <w:r w:rsidR="00640C2E" w:rsidRPr="00640C2E">
        <w:rPr>
          <w:sz w:val="32"/>
          <w:szCs w:val="24"/>
          <w:lang w:val="tg-Cyrl-TJ"/>
        </w:rPr>
        <w:t xml:space="preserve"> </w:t>
      </w:r>
    </w:p>
    <w:p w14:paraId="629B6DAC" w14:textId="77777777" w:rsidR="00640C2E" w:rsidRPr="00640C2E" w:rsidRDefault="00640C2E" w:rsidP="00640C2E">
      <w:pPr>
        <w:pStyle w:val="a7"/>
        <w:spacing w:after="0"/>
        <w:ind w:left="11"/>
        <w:rPr>
          <w:sz w:val="32"/>
          <w:szCs w:val="24"/>
          <w:lang w:val="tg-Cyrl-TJ"/>
        </w:rPr>
      </w:pPr>
    </w:p>
    <w:p w14:paraId="4E039B7B" w14:textId="5C026733" w:rsidR="00640C2E" w:rsidRPr="00640C2E" w:rsidRDefault="00640C2E" w:rsidP="00DA4D23">
      <w:pPr>
        <w:pStyle w:val="a7"/>
        <w:spacing w:after="0"/>
        <w:ind w:left="11"/>
        <w:jc w:val="center"/>
        <w:rPr>
          <w:sz w:val="32"/>
          <w:szCs w:val="24"/>
          <w:lang w:val="tg-Cyrl-TJ"/>
        </w:rPr>
      </w:pPr>
      <w:r>
        <w:rPr>
          <w:noProof/>
          <w:sz w:val="32"/>
          <w:szCs w:val="24"/>
          <w:lang w:val="en-US"/>
        </w:rPr>
        <w:drawing>
          <wp:inline distT="0" distB="0" distL="0" distR="0" wp14:anchorId="3BA18390" wp14:editId="545C30D6">
            <wp:extent cx="3362320" cy="314325"/>
            <wp:effectExtent l="0" t="0" r="0" b="0"/>
            <wp:docPr id="94208766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087665" name="Рисунок 942087665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13" b="-1"/>
                    <a:stretch/>
                  </pic:blipFill>
                  <pic:spPr bwMode="auto">
                    <a:xfrm>
                      <a:off x="0" y="0"/>
                      <a:ext cx="3362320" cy="31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6A75BD" w14:textId="77777777" w:rsidR="00640C2E" w:rsidRPr="00640C2E" w:rsidRDefault="00640C2E" w:rsidP="00640C2E">
      <w:pPr>
        <w:pStyle w:val="a7"/>
        <w:spacing w:after="0"/>
        <w:ind w:left="11"/>
        <w:rPr>
          <w:sz w:val="32"/>
          <w:szCs w:val="24"/>
          <w:lang w:val="en-US"/>
        </w:rPr>
      </w:pPr>
    </w:p>
    <w:p w14:paraId="60767B98" w14:textId="534B6307" w:rsidR="001F4372" w:rsidRPr="00AF70C2" w:rsidRDefault="001F4372" w:rsidP="001F4372">
      <w:pPr>
        <w:pStyle w:val="a7"/>
        <w:numPr>
          <w:ilvl w:val="0"/>
          <w:numId w:val="3"/>
        </w:numPr>
        <w:spacing w:after="0"/>
        <w:rPr>
          <w:sz w:val="32"/>
          <w:szCs w:val="24"/>
          <w:lang w:val="tg-Cyrl-TJ"/>
        </w:rPr>
      </w:pPr>
      <w:r>
        <w:rPr>
          <w:sz w:val="32"/>
          <w:szCs w:val="24"/>
          <w:lang w:val="en-US"/>
        </w:rPr>
        <w:t>Base</w:t>
      </w:r>
      <w:r w:rsidRPr="00640C2E">
        <w:rPr>
          <w:sz w:val="32"/>
          <w:szCs w:val="24"/>
          <w:lang w:val="en-US"/>
        </w:rPr>
        <w:t xml:space="preserve">64 </w:t>
      </w:r>
      <w:r w:rsidR="00640C2E" w:rsidRPr="00640C2E">
        <w:rPr>
          <w:sz w:val="32"/>
          <w:szCs w:val="24"/>
          <w:lang w:val="en-US"/>
        </w:rPr>
        <w:t xml:space="preserve">– </w:t>
      </w:r>
      <w:r w:rsidR="00640C2E">
        <w:rPr>
          <w:sz w:val="32"/>
          <w:szCs w:val="24"/>
          <w:lang w:val="tg-Cyrl-TJ"/>
        </w:rPr>
        <w:t xml:space="preserve">ин библеотека барои рамзгузорӣ ва рамзкушоӣ бо формати </w:t>
      </w:r>
      <w:r w:rsidR="00640C2E">
        <w:rPr>
          <w:sz w:val="32"/>
          <w:szCs w:val="24"/>
          <w:lang w:val="en-US"/>
        </w:rPr>
        <w:t xml:space="preserve">Base64 </w:t>
      </w:r>
      <w:r w:rsidR="00640C2E">
        <w:rPr>
          <w:sz w:val="32"/>
          <w:szCs w:val="24"/>
          <w:lang w:val="tg-Cyrl-TJ"/>
        </w:rPr>
        <w:t xml:space="preserve"> истифода мешавад. Он одатан барои фиристодани маълумот бо интернет ё нигоҳдории файлҳо дар формати матнӣ истифода карда мешавад.</w:t>
      </w:r>
    </w:p>
    <w:p w14:paraId="7CF63F56" w14:textId="77777777" w:rsidR="00AF70C2" w:rsidRPr="00640C2E" w:rsidRDefault="00AF70C2" w:rsidP="00AF70C2">
      <w:pPr>
        <w:pStyle w:val="a7"/>
        <w:spacing w:after="0"/>
        <w:ind w:left="11"/>
        <w:rPr>
          <w:sz w:val="32"/>
          <w:szCs w:val="24"/>
          <w:lang w:val="tg-Cyrl-TJ"/>
        </w:rPr>
      </w:pPr>
    </w:p>
    <w:p w14:paraId="6C03C52E" w14:textId="6EA1E024" w:rsidR="00640C2E" w:rsidRDefault="00640C2E" w:rsidP="00DA4D23">
      <w:pPr>
        <w:pStyle w:val="a7"/>
        <w:spacing w:after="0"/>
        <w:ind w:left="11"/>
        <w:jc w:val="center"/>
        <w:rPr>
          <w:sz w:val="32"/>
          <w:szCs w:val="24"/>
          <w:lang w:val="en-US"/>
        </w:rPr>
      </w:pPr>
      <w:r>
        <w:rPr>
          <w:noProof/>
          <w:sz w:val="32"/>
          <w:szCs w:val="24"/>
          <w:lang w:val="en-US"/>
        </w:rPr>
        <w:drawing>
          <wp:inline distT="0" distB="0" distL="0" distR="0" wp14:anchorId="5320B76B" wp14:editId="67867597">
            <wp:extent cx="5172081" cy="317500"/>
            <wp:effectExtent l="0" t="0" r="9525" b="6350"/>
            <wp:docPr id="89885470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854706" name="Рисунок 898854706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242"/>
                    <a:stretch/>
                  </pic:blipFill>
                  <pic:spPr bwMode="auto">
                    <a:xfrm>
                      <a:off x="0" y="0"/>
                      <a:ext cx="5172797" cy="317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D381E3" w14:textId="77777777" w:rsidR="00640C2E" w:rsidRPr="001F4372" w:rsidRDefault="00640C2E" w:rsidP="00640C2E">
      <w:pPr>
        <w:pStyle w:val="a7"/>
        <w:spacing w:after="0"/>
        <w:ind w:left="11"/>
        <w:rPr>
          <w:sz w:val="32"/>
          <w:szCs w:val="24"/>
          <w:lang w:val="tg-Cyrl-TJ"/>
        </w:rPr>
      </w:pPr>
    </w:p>
    <w:p w14:paraId="04ADE273" w14:textId="3941B260" w:rsidR="001F4372" w:rsidRDefault="001F4372" w:rsidP="001F4372">
      <w:pPr>
        <w:pStyle w:val="a7"/>
        <w:numPr>
          <w:ilvl w:val="0"/>
          <w:numId w:val="3"/>
        </w:numPr>
        <w:spacing w:after="0"/>
        <w:rPr>
          <w:sz w:val="32"/>
          <w:szCs w:val="24"/>
          <w:lang w:val="tg-Cyrl-TJ"/>
        </w:rPr>
      </w:pPr>
      <w:proofErr w:type="spellStart"/>
      <w:r>
        <w:rPr>
          <w:sz w:val="32"/>
          <w:szCs w:val="24"/>
          <w:lang w:val="en-US"/>
        </w:rPr>
        <w:t>PyQt</w:t>
      </w:r>
      <w:proofErr w:type="spellEnd"/>
      <w:r w:rsidRPr="00AF70C2">
        <w:rPr>
          <w:sz w:val="32"/>
          <w:szCs w:val="24"/>
        </w:rPr>
        <w:t xml:space="preserve">5 </w:t>
      </w:r>
      <w:r w:rsidR="00AF70C2">
        <w:rPr>
          <w:sz w:val="32"/>
          <w:szCs w:val="24"/>
        </w:rPr>
        <w:t xml:space="preserve">– </w:t>
      </w:r>
      <w:r w:rsidR="00AF70C2">
        <w:rPr>
          <w:sz w:val="32"/>
          <w:szCs w:val="24"/>
          <w:lang w:val="tg-Cyrl-TJ"/>
        </w:rPr>
        <w:t>библеотекаи сохти графикии интерфейс (</w:t>
      </w:r>
      <w:r w:rsidR="00AF70C2">
        <w:rPr>
          <w:sz w:val="32"/>
          <w:szCs w:val="24"/>
          <w:lang w:val="en-US"/>
        </w:rPr>
        <w:t>GUI</w:t>
      </w:r>
      <w:r w:rsidR="00AF70C2">
        <w:rPr>
          <w:sz w:val="32"/>
          <w:szCs w:val="24"/>
          <w:lang w:val="tg-Cyrl-TJ"/>
        </w:rPr>
        <w:t>)</w:t>
      </w:r>
      <w:r w:rsidR="00AF70C2" w:rsidRPr="00AF70C2">
        <w:rPr>
          <w:sz w:val="32"/>
          <w:szCs w:val="24"/>
        </w:rPr>
        <w:t xml:space="preserve"> </w:t>
      </w:r>
      <w:r w:rsidR="00AF70C2">
        <w:rPr>
          <w:sz w:val="32"/>
          <w:szCs w:val="24"/>
          <w:lang w:val="tg-Cyrl-TJ"/>
        </w:rPr>
        <w:t>истифода карда шудааст. Бо ёрии ин библеотека тугмаҳо, оинача барои қабули расм, форма ва доскаи хабарҳо ва хатоҳоро сохта мешавад</w:t>
      </w:r>
    </w:p>
    <w:p w14:paraId="402DA096" w14:textId="77777777" w:rsidR="00AF70C2" w:rsidRDefault="00AF70C2" w:rsidP="00AF70C2">
      <w:pPr>
        <w:spacing w:after="0"/>
        <w:rPr>
          <w:sz w:val="32"/>
          <w:szCs w:val="24"/>
          <w:lang w:val="tg-Cyrl-TJ"/>
        </w:rPr>
      </w:pPr>
    </w:p>
    <w:p w14:paraId="4F1ADACE" w14:textId="64D210E1" w:rsidR="00AF70C2" w:rsidRPr="00AF70C2" w:rsidRDefault="00AF70C2" w:rsidP="00AF70C2">
      <w:pPr>
        <w:spacing w:after="0"/>
        <w:rPr>
          <w:sz w:val="32"/>
          <w:szCs w:val="24"/>
          <w:lang w:val="en-US"/>
        </w:rPr>
      </w:pPr>
      <w:r>
        <w:rPr>
          <w:noProof/>
          <w:sz w:val="32"/>
          <w:szCs w:val="24"/>
          <w:lang w:val="en-US"/>
        </w:rPr>
        <w:drawing>
          <wp:inline distT="0" distB="0" distL="0" distR="0" wp14:anchorId="69DE737C" wp14:editId="14CD95B8">
            <wp:extent cx="5939790" cy="417195"/>
            <wp:effectExtent l="0" t="0" r="3810" b="1905"/>
            <wp:docPr id="77970877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708778" name="Рисунок 77970877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0FF7C" w14:textId="77777777" w:rsidR="00AF70C2" w:rsidRPr="00AF70C2" w:rsidRDefault="00AF70C2" w:rsidP="00AF70C2">
      <w:pPr>
        <w:spacing w:after="0"/>
        <w:rPr>
          <w:sz w:val="32"/>
          <w:szCs w:val="24"/>
          <w:lang w:val="tg-Cyrl-TJ"/>
        </w:rPr>
      </w:pPr>
    </w:p>
    <w:p w14:paraId="5B4812DF" w14:textId="5DA5CDD1" w:rsidR="001F4372" w:rsidRDefault="001F4372" w:rsidP="001F4372">
      <w:pPr>
        <w:pStyle w:val="a7"/>
        <w:numPr>
          <w:ilvl w:val="0"/>
          <w:numId w:val="3"/>
        </w:numPr>
        <w:spacing w:after="0"/>
        <w:rPr>
          <w:sz w:val="32"/>
          <w:szCs w:val="24"/>
          <w:lang w:val="tg-Cyrl-TJ"/>
        </w:rPr>
      </w:pPr>
      <w:r w:rsidRPr="00DA4D23">
        <w:rPr>
          <w:sz w:val="32"/>
          <w:szCs w:val="24"/>
          <w:lang w:val="tg-Cyrl-TJ"/>
        </w:rPr>
        <w:t>PIL</w:t>
      </w:r>
      <w:r w:rsidR="00DA4D23">
        <w:rPr>
          <w:sz w:val="32"/>
          <w:szCs w:val="24"/>
          <w:lang w:val="tg-Cyrl-TJ"/>
        </w:rPr>
        <w:t xml:space="preserve"> (</w:t>
      </w:r>
      <w:r w:rsidR="00DA4D23" w:rsidRPr="00DA4D23">
        <w:rPr>
          <w:sz w:val="32"/>
          <w:szCs w:val="24"/>
          <w:lang w:val="tg-Cyrl-TJ"/>
        </w:rPr>
        <w:t>Pillow</w:t>
      </w:r>
      <w:r w:rsidR="00DA4D23">
        <w:rPr>
          <w:sz w:val="32"/>
          <w:szCs w:val="24"/>
          <w:lang w:val="tg-Cyrl-TJ"/>
        </w:rPr>
        <w:t>)</w:t>
      </w:r>
      <w:r w:rsidRPr="00DA4D23">
        <w:rPr>
          <w:sz w:val="32"/>
          <w:szCs w:val="24"/>
          <w:lang w:val="tg-Cyrl-TJ"/>
        </w:rPr>
        <w:t xml:space="preserve"> </w:t>
      </w:r>
      <w:r w:rsidR="00DA4D23" w:rsidRPr="00DA4D23">
        <w:rPr>
          <w:sz w:val="32"/>
          <w:szCs w:val="24"/>
          <w:lang w:val="tg-Cyrl-TJ"/>
        </w:rPr>
        <w:t xml:space="preserve">– </w:t>
      </w:r>
      <w:r w:rsidR="00DA4D23">
        <w:rPr>
          <w:sz w:val="32"/>
          <w:szCs w:val="24"/>
          <w:lang w:val="tg-Cyrl-TJ"/>
        </w:rPr>
        <w:t xml:space="preserve">Библеотекаи коркарди расмҳо дар забони </w:t>
      </w:r>
      <w:r w:rsidR="00DA4D23" w:rsidRPr="00DA4D23">
        <w:rPr>
          <w:sz w:val="32"/>
          <w:szCs w:val="24"/>
          <w:lang w:val="tg-Cyrl-TJ"/>
        </w:rPr>
        <w:t xml:space="preserve">Python </w:t>
      </w:r>
      <w:r w:rsidR="00DA4D23">
        <w:rPr>
          <w:sz w:val="32"/>
          <w:szCs w:val="24"/>
          <w:lang w:val="tg-Cyrl-TJ"/>
        </w:rPr>
        <w:t>аст. Бо ёрии ин библеотека файлҳои графикиро кушода, таҳрир карда, ба форматҳо гуногун табдил додан мумкин аст.</w:t>
      </w:r>
    </w:p>
    <w:p w14:paraId="700CAC19" w14:textId="77777777" w:rsidR="00DA4D23" w:rsidRDefault="00DA4D23" w:rsidP="00DA4D23">
      <w:pPr>
        <w:pStyle w:val="a7"/>
        <w:spacing w:after="0"/>
        <w:ind w:left="11"/>
        <w:rPr>
          <w:sz w:val="32"/>
          <w:szCs w:val="24"/>
          <w:lang w:val="tg-Cyrl-TJ"/>
        </w:rPr>
      </w:pPr>
    </w:p>
    <w:p w14:paraId="147C1C72" w14:textId="433396AC" w:rsidR="00DA4D23" w:rsidRPr="00DA4D23" w:rsidRDefault="00DA4D23" w:rsidP="00DA4D23">
      <w:pPr>
        <w:pStyle w:val="a7"/>
        <w:spacing w:after="0"/>
        <w:ind w:left="11"/>
        <w:jc w:val="center"/>
        <w:rPr>
          <w:sz w:val="32"/>
          <w:szCs w:val="24"/>
          <w:lang w:val="en-US"/>
        </w:rPr>
      </w:pPr>
      <w:r>
        <w:rPr>
          <w:noProof/>
          <w:sz w:val="32"/>
          <w:szCs w:val="24"/>
          <w:lang w:val="en-US"/>
        </w:rPr>
        <w:drawing>
          <wp:inline distT="0" distB="0" distL="0" distR="0" wp14:anchorId="2D281EB3" wp14:editId="17BB1E2A">
            <wp:extent cx="5657848" cy="590550"/>
            <wp:effectExtent l="0" t="0" r="635" b="0"/>
            <wp:docPr id="19224565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456593" name="Рисунок 192245659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593"/>
                    <a:stretch/>
                  </pic:blipFill>
                  <pic:spPr bwMode="auto">
                    <a:xfrm>
                      <a:off x="0" y="0"/>
                      <a:ext cx="5658640" cy="590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BA2A62" w14:textId="77777777" w:rsidR="00DA4D23" w:rsidRPr="001F4372" w:rsidRDefault="00DA4D23" w:rsidP="00DA4D23">
      <w:pPr>
        <w:pStyle w:val="a7"/>
        <w:spacing w:after="0"/>
        <w:ind w:left="11"/>
        <w:rPr>
          <w:sz w:val="32"/>
          <w:szCs w:val="24"/>
          <w:lang w:val="tg-Cyrl-TJ"/>
        </w:rPr>
      </w:pPr>
    </w:p>
    <w:p w14:paraId="165BCDAF" w14:textId="029B819C" w:rsidR="001F4372" w:rsidRDefault="001F4372" w:rsidP="001F4372">
      <w:pPr>
        <w:pStyle w:val="a7"/>
        <w:numPr>
          <w:ilvl w:val="0"/>
          <w:numId w:val="3"/>
        </w:numPr>
        <w:spacing w:after="0"/>
        <w:rPr>
          <w:sz w:val="32"/>
          <w:szCs w:val="24"/>
          <w:lang w:val="tg-Cyrl-TJ"/>
        </w:rPr>
      </w:pPr>
      <w:r w:rsidRPr="00DA4D23">
        <w:rPr>
          <w:sz w:val="32"/>
          <w:szCs w:val="24"/>
          <w:lang w:val="tg-Cyrl-TJ"/>
        </w:rPr>
        <w:t xml:space="preserve">PyTesseract </w:t>
      </w:r>
      <w:r w:rsidR="00DA4D23" w:rsidRPr="00DA4D23">
        <w:rPr>
          <w:sz w:val="32"/>
          <w:szCs w:val="24"/>
          <w:lang w:val="tg-Cyrl-TJ"/>
        </w:rPr>
        <w:t xml:space="preserve">– </w:t>
      </w:r>
      <w:r w:rsidR="00DA4D23">
        <w:rPr>
          <w:sz w:val="32"/>
          <w:szCs w:val="24"/>
          <w:lang w:val="tg-Cyrl-TJ"/>
        </w:rPr>
        <w:t xml:space="preserve">Ин библеотека алоқаи байни барномаи ман ва фреймфорки </w:t>
      </w:r>
      <w:r w:rsidR="00DA4D23" w:rsidRPr="00DA4D23">
        <w:rPr>
          <w:sz w:val="32"/>
          <w:szCs w:val="24"/>
          <w:lang w:val="tg-Cyrl-TJ"/>
        </w:rPr>
        <w:t xml:space="preserve">Tesseract </w:t>
      </w:r>
      <w:r w:rsidR="00DA4D23">
        <w:rPr>
          <w:sz w:val="32"/>
          <w:szCs w:val="24"/>
          <w:lang w:val="tg-Cyrl-TJ"/>
        </w:rPr>
        <w:t>–</w:t>
      </w:r>
      <w:r w:rsidR="00DA4D23" w:rsidRPr="00DA4D23">
        <w:rPr>
          <w:sz w:val="32"/>
          <w:szCs w:val="24"/>
          <w:lang w:val="tg-Cyrl-TJ"/>
        </w:rPr>
        <w:t xml:space="preserve"> </w:t>
      </w:r>
      <w:r w:rsidR="00DA4D23">
        <w:rPr>
          <w:sz w:val="32"/>
          <w:szCs w:val="24"/>
          <w:lang w:val="tg-Cyrl-TJ"/>
        </w:rPr>
        <w:t>ро барои шиносоии ҳарфо аз файлҳои графикӣ таъмин менамояд. Бо ёрии он аз файлҳои графикӣ ҳарфҳо ва аломатҳои гуногунро дар шакли матнӣ гирифтан мумкин аст.</w:t>
      </w:r>
    </w:p>
    <w:p w14:paraId="6B9AAF0E" w14:textId="77777777" w:rsidR="00DA4D23" w:rsidRDefault="00DA4D23" w:rsidP="00DA4D23">
      <w:pPr>
        <w:pStyle w:val="a7"/>
        <w:spacing w:after="0"/>
        <w:ind w:left="11"/>
        <w:rPr>
          <w:sz w:val="32"/>
          <w:szCs w:val="24"/>
          <w:lang w:val="tg-Cyrl-TJ"/>
        </w:rPr>
      </w:pPr>
    </w:p>
    <w:p w14:paraId="6A868BF1" w14:textId="23B13153" w:rsidR="00DA4D23" w:rsidRPr="00DA4D23" w:rsidRDefault="00DA4D23" w:rsidP="00DA4D23">
      <w:pPr>
        <w:pStyle w:val="a7"/>
        <w:spacing w:after="0"/>
        <w:ind w:left="11"/>
        <w:jc w:val="center"/>
        <w:rPr>
          <w:sz w:val="32"/>
          <w:szCs w:val="24"/>
          <w:lang w:val="en-US"/>
        </w:rPr>
      </w:pPr>
      <w:r>
        <w:rPr>
          <w:noProof/>
          <w:sz w:val="32"/>
          <w:szCs w:val="24"/>
          <w:lang w:val="en-US"/>
        </w:rPr>
        <w:drawing>
          <wp:inline distT="0" distB="0" distL="0" distR="0" wp14:anchorId="5FBE0F6C" wp14:editId="311E4158">
            <wp:extent cx="4867276" cy="457200"/>
            <wp:effectExtent l="0" t="0" r="0" b="0"/>
            <wp:docPr id="99801397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013973" name="Рисунок 998013973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42" b="-1"/>
                    <a:stretch/>
                  </pic:blipFill>
                  <pic:spPr bwMode="auto">
                    <a:xfrm>
                      <a:off x="0" y="0"/>
                      <a:ext cx="4867954" cy="457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91954B" w14:textId="77777777" w:rsidR="00DA4D23" w:rsidRPr="001F4372" w:rsidRDefault="00DA4D23" w:rsidP="00DA4D23">
      <w:pPr>
        <w:pStyle w:val="a7"/>
        <w:spacing w:after="0"/>
        <w:ind w:left="11"/>
        <w:rPr>
          <w:sz w:val="32"/>
          <w:szCs w:val="24"/>
          <w:lang w:val="tg-Cyrl-TJ"/>
        </w:rPr>
      </w:pPr>
    </w:p>
    <w:p w14:paraId="6484B360" w14:textId="10431B06" w:rsidR="001F4372" w:rsidRDefault="001F4372" w:rsidP="001F4372">
      <w:pPr>
        <w:pStyle w:val="a7"/>
        <w:numPr>
          <w:ilvl w:val="0"/>
          <w:numId w:val="3"/>
        </w:numPr>
        <w:spacing w:after="0"/>
        <w:rPr>
          <w:sz w:val="32"/>
          <w:szCs w:val="24"/>
          <w:lang w:val="tg-Cyrl-TJ"/>
        </w:rPr>
      </w:pPr>
      <w:r w:rsidRPr="00F97BAC">
        <w:rPr>
          <w:sz w:val="32"/>
          <w:szCs w:val="24"/>
          <w:lang w:val="tg-Cyrl-TJ"/>
        </w:rPr>
        <w:lastRenderedPageBreak/>
        <w:t xml:space="preserve">Docx </w:t>
      </w:r>
      <w:r w:rsidR="00F97BAC">
        <w:rPr>
          <w:sz w:val="32"/>
          <w:szCs w:val="24"/>
          <w:lang w:val="tg-Cyrl-TJ"/>
        </w:rPr>
        <w:t>(</w:t>
      </w:r>
      <w:r w:rsidR="00F97BAC" w:rsidRPr="00F97BAC">
        <w:rPr>
          <w:sz w:val="32"/>
          <w:szCs w:val="24"/>
          <w:lang w:val="tg-Cyrl-TJ"/>
        </w:rPr>
        <w:t>python-docx</w:t>
      </w:r>
      <w:r w:rsidR="00F97BAC">
        <w:rPr>
          <w:sz w:val="32"/>
          <w:szCs w:val="24"/>
          <w:lang w:val="tg-Cyrl-TJ"/>
        </w:rPr>
        <w:t>)</w:t>
      </w:r>
      <w:r w:rsidR="00F97BAC" w:rsidRPr="00F97BAC">
        <w:rPr>
          <w:sz w:val="32"/>
          <w:szCs w:val="24"/>
          <w:lang w:val="tg-Cyrl-TJ"/>
        </w:rPr>
        <w:t xml:space="preserve"> –</w:t>
      </w:r>
      <w:r w:rsidR="00DA4D23" w:rsidRPr="00F97BAC">
        <w:rPr>
          <w:sz w:val="32"/>
          <w:szCs w:val="24"/>
          <w:lang w:val="tg-Cyrl-TJ"/>
        </w:rPr>
        <w:t xml:space="preserve"> </w:t>
      </w:r>
      <w:r w:rsidR="00F97BAC">
        <w:rPr>
          <w:sz w:val="32"/>
          <w:szCs w:val="24"/>
          <w:lang w:val="tg-Cyrl-TJ"/>
        </w:rPr>
        <w:t>Барои сохтани файлҳои мухаририи матни</w:t>
      </w:r>
      <w:r w:rsidR="00F97BAC" w:rsidRPr="00F97BAC">
        <w:rPr>
          <w:sz w:val="32"/>
          <w:szCs w:val="24"/>
          <w:lang w:val="tg-Cyrl-TJ"/>
        </w:rPr>
        <w:t xml:space="preserve"> Word</w:t>
      </w:r>
      <w:r w:rsidR="00F97BAC">
        <w:rPr>
          <w:sz w:val="32"/>
          <w:szCs w:val="24"/>
          <w:lang w:val="tg-Cyrl-TJ"/>
        </w:rPr>
        <w:t xml:space="preserve"> (.</w:t>
      </w:r>
      <w:r w:rsidR="00F97BAC" w:rsidRPr="00F97BAC">
        <w:rPr>
          <w:sz w:val="32"/>
          <w:szCs w:val="24"/>
          <w:lang w:val="tg-Cyrl-TJ"/>
        </w:rPr>
        <w:t>docx</w:t>
      </w:r>
      <w:r w:rsidR="00F97BAC">
        <w:rPr>
          <w:sz w:val="32"/>
          <w:szCs w:val="24"/>
          <w:lang w:val="tg-Cyrl-TJ"/>
        </w:rPr>
        <w:t>) истифода карда мешавад. Бо ёрии он метавонем ба матнҳо ҷадвал, боб, параграф ва сарлавҳаҳо илова кунем.</w:t>
      </w:r>
    </w:p>
    <w:p w14:paraId="695D3BD6" w14:textId="77777777" w:rsidR="00F97BAC" w:rsidRDefault="00F97BAC" w:rsidP="00F97BAC">
      <w:pPr>
        <w:pStyle w:val="a7"/>
        <w:spacing w:after="0"/>
        <w:ind w:left="11"/>
        <w:rPr>
          <w:sz w:val="32"/>
          <w:szCs w:val="24"/>
          <w:lang w:val="tg-Cyrl-TJ"/>
        </w:rPr>
      </w:pPr>
    </w:p>
    <w:p w14:paraId="3EAA97A8" w14:textId="55173D68" w:rsidR="00F97BAC" w:rsidRPr="00F97BAC" w:rsidRDefault="00F97BAC" w:rsidP="00F97BAC">
      <w:pPr>
        <w:pStyle w:val="a7"/>
        <w:spacing w:after="0"/>
        <w:ind w:left="11"/>
        <w:jc w:val="center"/>
        <w:rPr>
          <w:sz w:val="32"/>
          <w:szCs w:val="24"/>
          <w:lang w:val="en-US"/>
        </w:rPr>
      </w:pPr>
      <w:r>
        <w:rPr>
          <w:noProof/>
          <w:sz w:val="32"/>
          <w:szCs w:val="24"/>
          <w:lang w:val="en-US"/>
        </w:rPr>
        <w:drawing>
          <wp:inline distT="0" distB="0" distL="0" distR="0" wp14:anchorId="779BA08F" wp14:editId="5819A433">
            <wp:extent cx="3886742" cy="1019317"/>
            <wp:effectExtent l="0" t="0" r="0" b="9525"/>
            <wp:docPr id="95490346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903466" name="Рисунок 95490346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742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ECD15" w14:textId="77777777" w:rsidR="00F97BAC" w:rsidRPr="001F4372" w:rsidRDefault="00F97BAC" w:rsidP="00F97BAC">
      <w:pPr>
        <w:pStyle w:val="a7"/>
        <w:spacing w:after="0"/>
        <w:ind w:left="11"/>
        <w:rPr>
          <w:sz w:val="32"/>
          <w:szCs w:val="24"/>
          <w:lang w:val="tg-Cyrl-TJ"/>
        </w:rPr>
      </w:pPr>
    </w:p>
    <w:p w14:paraId="695D3927" w14:textId="406B4689" w:rsidR="001F4372" w:rsidRDefault="001F4372" w:rsidP="001F4372">
      <w:pPr>
        <w:pStyle w:val="a7"/>
        <w:numPr>
          <w:ilvl w:val="0"/>
          <w:numId w:val="3"/>
        </w:numPr>
        <w:spacing w:after="0"/>
        <w:rPr>
          <w:sz w:val="32"/>
          <w:szCs w:val="24"/>
          <w:lang w:val="tg-Cyrl-TJ"/>
        </w:rPr>
      </w:pPr>
      <w:r>
        <w:rPr>
          <w:sz w:val="32"/>
          <w:szCs w:val="24"/>
          <w:lang w:val="en-US"/>
        </w:rPr>
        <w:t>OS</w:t>
      </w:r>
      <w:r w:rsidRPr="00F97BAC">
        <w:rPr>
          <w:sz w:val="32"/>
          <w:szCs w:val="24"/>
        </w:rPr>
        <w:t xml:space="preserve"> </w:t>
      </w:r>
      <w:r w:rsidR="00F97BAC" w:rsidRPr="00F97BAC">
        <w:rPr>
          <w:sz w:val="32"/>
          <w:szCs w:val="24"/>
        </w:rPr>
        <w:t xml:space="preserve">– </w:t>
      </w:r>
      <w:r w:rsidR="00F97BAC">
        <w:rPr>
          <w:sz w:val="32"/>
          <w:szCs w:val="24"/>
          <w:lang w:val="tg-Cyrl-TJ"/>
        </w:rPr>
        <w:t xml:space="preserve">Библеотекаи стандарии забони барномасозии </w:t>
      </w:r>
      <w:r w:rsidR="00F97BAC">
        <w:rPr>
          <w:sz w:val="32"/>
          <w:szCs w:val="24"/>
          <w:lang w:val="en-US"/>
        </w:rPr>
        <w:t>Python</w:t>
      </w:r>
      <w:r w:rsidR="00F97BAC" w:rsidRPr="00F97BAC">
        <w:rPr>
          <w:sz w:val="32"/>
          <w:szCs w:val="24"/>
        </w:rPr>
        <w:t xml:space="preserve"> </w:t>
      </w:r>
      <w:r w:rsidR="00F97BAC">
        <w:rPr>
          <w:sz w:val="32"/>
          <w:szCs w:val="24"/>
          <w:lang w:val="tg-Cyrl-TJ"/>
        </w:rPr>
        <w:t xml:space="preserve">барои кор бо файлу папкаҳо мебошад. Бо ёрии он метавонем вуҷуд доштани файлу папкаҳоро тафтиш кунем ва роҳҳои онҳоро ба барнома фаҳмонем. </w:t>
      </w:r>
    </w:p>
    <w:p w14:paraId="6A75D225" w14:textId="77777777" w:rsidR="00F97BAC" w:rsidRDefault="00F97BAC" w:rsidP="00F97BAC">
      <w:pPr>
        <w:pStyle w:val="a7"/>
        <w:spacing w:after="0"/>
        <w:ind w:left="11"/>
        <w:rPr>
          <w:sz w:val="32"/>
          <w:szCs w:val="24"/>
          <w:lang w:val="tg-Cyrl-TJ"/>
        </w:rPr>
      </w:pPr>
    </w:p>
    <w:p w14:paraId="6FE80571" w14:textId="6496C6ED" w:rsidR="00F97BAC" w:rsidRPr="00F97BAC" w:rsidRDefault="00F97BAC" w:rsidP="00F97BAC">
      <w:pPr>
        <w:pStyle w:val="a7"/>
        <w:spacing w:after="0"/>
        <w:ind w:left="11"/>
        <w:jc w:val="center"/>
        <w:rPr>
          <w:sz w:val="32"/>
          <w:szCs w:val="24"/>
          <w:lang w:val="en-US"/>
        </w:rPr>
      </w:pPr>
      <w:r>
        <w:rPr>
          <w:noProof/>
          <w:sz w:val="32"/>
          <w:szCs w:val="24"/>
          <w:lang w:val="en-US"/>
        </w:rPr>
        <w:drawing>
          <wp:inline distT="0" distB="0" distL="0" distR="0" wp14:anchorId="075A6318" wp14:editId="6BBDD2A7">
            <wp:extent cx="5939790" cy="787400"/>
            <wp:effectExtent l="0" t="0" r="3810" b="0"/>
            <wp:docPr id="171858256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582567" name="Рисунок 171858256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187DC" w14:textId="77777777" w:rsidR="005B4B10" w:rsidRDefault="00851441" w:rsidP="001F4372">
      <w:pPr>
        <w:pStyle w:val="a7"/>
        <w:spacing w:after="0"/>
        <w:ind w:left="-709"/>
        <w:rPr>
          <w:sz w:val="32"/>
          <w:szCs w:val="24"/>
          <w:lang w:val="tg-Cyrl-TJ"/>
        </w:rPr>
      </w:pPr>
      <w:r>
        <w:rPr>
          <w:sz w:val="32"/>
          <w:szCs w:val="24"/>
          <w:lang w:val="tg-Cyrl-TJ"/>
        </w:rPr>
        <w:t xml:space="preserve"> </w:t>
      </w:r>
      <w:r w:rsidR="002E0967">
        <w:rPr>
          <w:sz w:val="32"/>
          <w:szCs w:val="24"/>
          <w:lang w:val="tg-Cyrl-TJ"/>
        </w:rPr>
        <w:t xml:space="preserve"> </w:t>
      </w:r>
      <w:r w:rsidR="005B4B10">
        <w:rPr>
          <w:sz w:val="32"/>
          <w:szCs w:val="24"/>
          <w:lang w:val="tg-Cyrl-TJ"/>
        </w:rPr>
        <w:t xml:space="preserve"> Истифодаи барнома. Барнома дар забони </w:t>
      </w:r>
      <w:r w:rsidR="005B4B10" w:rsidRPr="005B4B10">
        <w:rPr>
          <w:sz w:val="32"/>
          <w:szCs w:val="24"/>
          <w:lang w:val="tg-Cyrl-TJ"/>
        </w:rPr>
        <w:t xml:space="preserve">Python </w:t>
      </w:r>
      <w:r w:rsidR="005B4B10">
        <w:rPr>
          <w:sz w:val="32"/>
          <w:szCs w:val="24"/>
          <w:lang w:val="tg-Cyrl-TJ"/>
        </w:rPr>
        <w:t xml:space="preserve">навишта шудааст аз ҳисоби ҳамин барои ба кор даровардани барномаи ман ба терминали </w:t>
      </w:r>
      <w:r w:rsidR="005B4B10" w:rsidRPr="005B4B10">
        <w:rPr>
          <w:sz w:val="32"/>
          <w:szCs w:val="24"/>
          <w:lang w:val="tg-Cyrl-TJ"/>
        </w:rPr>
        <w:t xml:space="preserve">VS Code </w:t>
      </w:r>
      <w:r w:rsidR="005B4B10">
        <w:rPr>
          <w:sz w:val="32"/>
          <w:szCs w:val="24"/>
          <w:lang w:val="tg-Cyrl-TJ"/>
        </w:rPr>
        <w:t xml:space="preserve">командаи </w:t>
      </w:r>
      <w:r w:rsidR="005B4B10" w:rsidRPr="005B4B10">
        <w:rPr>
          <w:sz w:val="32"/>
          <w:szCs w:val="24"/>
          <w:lang w:val="tg-Cyrl-TJ"/>
        </w:rPr>
        <w:t xml:space="preserve">python itw.py </w:t>
      </w:r>
      <w:r w:rsidR="005B4B10">
        <w:rPr>
          <w:sz w:val="32"/>
          <w:szCs w:val="24"/>
          <w:lang w:val="tg-Cyrl-TJ"/>
        </w:rPr>
        <w:t xml:space="preserve">навишта тугмаи </w:t>
      </w:r>
      <w:r w:rsidR="005B4B10" w:rsidRPr="005B4B10">
        <w:rPr>
          <w:sz w:val="32"/>
          <w:szCs w:val="24"/>
          <w:lang w:val="tg-Cyrl-TJ"/>
        </w:rPr>
        <w:t xml:space="preserve">Enter </w:t>
      </w:r>
      <w:r w:rsidR="005B4B10">
        <w:rPr>
          <w:sz w:val="32"/>
          <w:szCs w:val="24"/>
          <w:lang w:val="tg-Cyrl-TJ"/>
        </w:rPr>
        <w:t>–</w:t>
      </w:r>
      <w:r w:rsidR="005B4B10" w:rsidRPr="005B4B10">
        <w:rPr>
          <w:sz w:val="32"/>
          <w:szCs w:val="24"/>
          <w:lang w:val="tg-Cyrl-TJ"/>
        </w:rPr>
        <w:t xml:space="preserve"> </w:t>
      </w:r>
      <w:r w:rsidR="005B4B10">
        <w:rPr>
          <w:sz w:val="32"/>
          <w:szCs w:val="24"/>
          <w:lang w:val="tg-Cyrl-TJ"/>
        </w:rPr>
        <w:t>ро пахш кардан лозим аст.</w:t>
      </w:r>
    </w:p>
    <w:p w14:paraId="0B9F9431" w14:textId="77777777" w:rsidR="005B4B10" w:rsidRDefault="005B4B10" w:rsidP="001F4372">
      <w:pPr>
        <w:pStyle w:val="a7"/>
        <w:spacing w:after="0"/>
        <w:ind w:left="-709"/>
        <w:rPr>
          <w:sz w:val="32"/>
          <w:szCs w:val="24"/>
          <w:lang w:val="tg-Cyrl-TJ"/>
        </w:rPr>
      </w:pPr>
    </w:p>
    <w:p w14:paraId="4DE45F4B" w14:textId="09A92FDE" w:rsidR="001F4372" w:rsidRDefault="005B4B10" w:rsidP="005B4B10">
      <w:pPr>
        <w:pStyle w:val="a7"/>
        <w:spacing w:after="0"/>
        <w:ind w:left="-709"/>
        <w:jc w:val="center"/>
        <w:rPr>
          <w:sz w:val="32"/>
          <w:szCs w:val="24"/>
          <w:lang w:val="en-US"/>
        </w:rPr>
      </w:pPr>
      <w:r>
        <w:rPr>
          <w:noProof/>
          <w:sz w:val="32"/>
          <w:szCs w:val="24"/>
          <w:lang w:val="tg-Cyrl-TJ"/>
        </w:rPr>
        <w:drawing>
          <wp:inline distT="0" distB="0" distL="0" distR="0" wp14:anchorId="68AC1740" wp14:editId="36D09635">
            <wp:extent cx="5939790" cy="626110"/>
            <wp:effectExtent l="0" t="0" r="3810" b="2540"/>
            <wp:docPr id="17310307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030709" name="Рисунок 173103070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BF7AA" w14:textId="64558FD9" w:rsidR="005B4B10" w:rsidRDefault="005B4B10" w:rsidP="001F4372">
      <w:pPr>
        <w:pStyle w:val="a7"/>
        <w:spacing w:after="0"/>
        <w:ind w:left="-709"/>
        <w:rPr>
          <w:sz w:val="32"/>
          <w:szCs w:val="24"/>
          <w:lang w:val="tg-Cyrl-TJ"/>
        </w:rPr>
      </w:pPr>
      <w:r>
        <w:rPr>
          <w:sz w:val="32"/>
          <w:szCs w:val="24"/>
          <w:lang w:val="tg-Cyrl-TJ"/>
        </w:rPr>
        <w:t>Пас аз ба кор даромадани барнома оиначаи зерин пайдо мешавад:</w:t>
      </w:r>
    </w:p>
    <w:p w14:paraId="3415589F" w14:textId="77777777" w:rsidR="005B4B10" w:rsidRDefault="005B4B10" w:rsidP="001F4372">
      <w:pPr>
        <w:pStyle w:val="a7"/>
        <w:spacing w:after="0"/>
        <w:ind w:left="-709"/>
        <w:rPr>
          <w:sz w:val="32"/>
          <w:szCs w:val="24"/>
          <w:lang w:val="tg-Cyrl-TJ"/>
        </w:rPr>
      </w:pPr>
    </w:p>
    <w:p w14:paraId="1D0EF598" w14:textId="5C30244E" w:rsidR="005B4B10" w:rsidRDefault="005B4B10" w:rsidP="005B4B10">
      <w:pPr>
        <w:pStyle w:val="a7"/>
        <w:spacing w:after="0"/>
        <w:ind w:left="-709"/>
        <w:jc w:val="center"/>
        <w:rPr>
          <w:sz w:val="32"/>
          <w:szCs w:val="24"/>
          <w:lang w:val="tg-Cyrl-TJ"/>
        </w:rPr>
      </w:pPr>
      <w:r>
        <w:rPr>
          <w:noProof/>
          <w:sz w:val="32"/>
          <w:szCs w:val="24"/>
          <w:lang w:val="tg-Cyrl-TJ"/>
        </w:rPr>
        <w:drawing>
          <wp:inline distT="0" distB="0" distL="0" distR="0" wp14:anchorId="3DEDB926" wp14:editId="6CCD64E7">
            <wp:extent cx="2044493" cy="2165350"/>
            <wp:effectExtent l="0" t="0" r="0" b="6350"/>
            <wp:docPr id="45289240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892402" name="Рисунок 45289240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355" cy="217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7CCD6" w14:textId="4A1DFC44" w:rsidR="005B4B10" w:rsidRDefault="005B4B10" w:rsidP="005B4B10">
      <w:pPr>
        <w:pStyle w:val="a7"/>
        <w:spacing w:after="0"/>
        <w:ind w:left="-709"/>
        <w:rPr>
          <w:sz w:val="32"/>
          <w:szCs w:val="24"/>
          <w:lang w:val="tg-Cyrl-TJ"/>
        </w:rPr>
      </w:pPr>
      <w:r>
        <w:rPr>
          <w:sz w:val="32"/>
          <w:szCs w:val="24"/>
          <w:lang w:val="tg-Cyrl-TJ"/>
        </w:rPr>
        <w:t xml:space="preserve">Ин интерфейси барномаи ман аст ва он аз 3 қисм иборат аст: </w:t>
      </w:r>
    </w:p>
    <w:p w14:paraId="4CADF7AD" w14:textId="77777777" w:rsidR="00415716" w:rsidRDefault="00415716" w:rsidP="00415716">
      <w:pPr>
        <w:pStyle w:val="a7"/>
        <w:spacing w:after="0"/>
        <w:ind w:left="11"/>
        <w:rPr>
          <w:sz w:val="32"/>
          <w:szCs w:val="24"/>
          <w:lang w:val="tg-Cyrl-TJ"/>
        </w:rPr>
      </w:pPr>
    </w:p>
    <w:p w14:paraId="24A4A4DB" w14:textId="6D5A6129" w:rsidR="00415716" w:rsidRDefault="00415716" w:rsidP="00415716">
      <w:pPr>
        <w:pStyle w:val="a7"/>
        <w:spacing w:after="0"/>
        <w:ind w:left="11"/>
        <w:jc w:val="center"/>
        <w:rPr>
          <w:sz w:val="32"/>
          <w:szCs w:val="24"/>
          <w:lang w:val="tg-Cyrl-TJ"/>
        </w:rPr>
      </w:pPr>
      <w:r>
        <w:rPr>
          <w:noProof/>
          <w:sz w:val="32"/>
          <w:szCs w:val="24"/>
          <w:lang w:val="tg-Cyrl-TJ"/>
        </w:rPr>
        <w:lastRenderedPageBreak/>
        <w:drawing>
          <wp:inline distT="0" distB="0" distL="0" distR="0" wp14:anchorId="3F4E4BEB" wp14:editId="2AEF3EBA">
            <wp:extent cx="2203450" cy="2333702"/>
            <wp:effectExtent l="0" t="0" r="6350" b="9525"/>
            <wp:docPr id="39533835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338352" name="Рисунок 39533835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849" cy="2362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25096" w14:textId="77777777" w:rsidR="00415716" w:rsidRDefault="00415716" w:rsidP="00415716">
      <w:pPr>
        <w:pStyle w:val="a7"/>
        <w:spacing w:after="0"/>
        <w:ind w:left="11"/>
        <w:jc w:val="center"/>
        <w:rPr>
          <w:sz w:val="32"/>
          <w:szCs w:val="24"/>
          <w:lang w:val="tg-Cyrl-TJ"/>
        </w:rPr>
      </w:pPr>
    </w:p>
    <w:p w14:paraId="387EAE0E" w14:textId="490374CC" w:rsidR="005B4B10" w:rsidRDefault="005B4B10" w:rsidP="005B4B10">
      <w:pPr>
        <w:pStyle w:val="a7"/>
        <w:numPr>
          <w:ilvl w:val="0"/>
          <w:numId w:val="4"/>
        </w:numPr>
        <w:spacing w:after="0"/>
        <w:rPr>
          <w:sz w:val="32"/>
          <w:szCs w:val="24"/>
          <w:lang w:val="tg-Cyrl-TJ"/>
        </w:rPr>
      </w:pPr>
      <w:r>
        <w:rPr>
          <w:sz w:val="32"/>
          <w:szCs w:val="24"/>
          <w:lang w:val="tg-Cyrl-TJ"/>
        </w:rPr>
        <w:t xml:space="preserve">Қабули расм: </w:t>
      </w:r>
      <w:r w:rsidR="0009095F">
        <w:rPr>
          <w:sz w:val="32"/>
          <w:szCs w:val="24"/>
          <w:lang w:val="tg-Cyrl-TJ"/>
        </w:rPr>
        <w:t xml:space="preserve">тугмаи “Интихоб кардан” </w:t>
      </w:r>
      <w:r w:rsidR="0009095F" w:rsidRPr="0009095F">
        <w:rPr>
          <w:sz w:val="32"/>
          <w:szCs w:val="24"/>
          <w:lang w:val="tg-Cyrl-TJ"/>
        </w:rPr>
        <w:t xml:space="preserve">– </w:t>
      </w:r>
      <w:r w:rsidR="0009095F">
        <w:rPr>
          <w:sz w:val="32"/>
          <w:szCs w:val="24"/>
          <w:lang w:val="tg-Cyrl-TJ"/>
        </w:rPr>
        <w:t>ро зер карда аз компютери шахсӣ файли грфики(</w:t>
      </w:r>
      <w:r w:rsidR="0009095F" w:rsidRPr="0009095F">
        <w:rPr>
          <w:sz w:val="32"/>
          <w:szCs w:val="24"/>
          <w:lang w:val="tg-Cyrl-TJ"/>
        </w:rPr>
        <w:t>jpg, png, gif, pdf</w:t>
      </w:r>
      <w:r w:rsidR="0009095F">
        <w:rPr>
          <w:sz w:val="32"/>
          <w:szCs w:val="24"/>
          <w:lang w:val="tg-Cyrl-TJ"/>
        </w:rPr>
        <w:t>, ...)ро интихоб мекунем. Пас интихоби расм ба қисми дуюм мегузарем.</w:t>
      </w:r>
    </w:p>
    <w:p w14:paraId="199D6FEE" w14:textId="71DA57BE" w:rsidR="0009095F" w:rsidRDefault="0009095F" w:rsidP="0009095F">
      <w:pPr>
        <w:pStyle w:val="a7"/>
        <w:numPr>
          <w:ilvl w:val="0"/>
          <w:numId w:val="4"/>
        </w:numPr>
        <w:spacing w:after="0"/>
        <w:rPr>
          <w:sz w:val="32"/>
          <w:szCs w:val="24"/>
          <w:lang w:val="tg-Cyrl-TJ"/>
        </w:rPr>
      </w:pPr>
      <w:r>
        <w:rPr>
          <w:sz w:val="32"/>
          <w:szCs w:val="24"/>
          <w:lang w:val="tg-Cyrl-TJ"/>
        </w:rPr>
        <w:t xml:space="preserve">Ҷои сабт мешуда: аз компютери худ ҷой барои сабт кардани файли тайёр дар шакли мухаририи матнии </w:t>
      </w:r>
      <w:r w:rsidRPr="0009095F">
        <w:rPr>
          <w:sz w:val="32"/>
          <w:szCs w:val="24"/>
          <w:lang w:val="tg-Cyrl-TJ"/>
        </w:rPr>
        <w:t xml:space="preserve">Word (.docx) </w:t>
      </w:r>
      <w:r>
        <w:rPr>
          <w:sz w:val="32"/>
          <w:szCs w:val="24"/>
          <w:lang w:val="tg-Cyrl-TJ"/>
        </w:rPr>
        <w:t>интихоб мекунем. Пас аз ин ба 3 юм қисми барнома мегузарем, ки ин интихои барнома аст.</w:t>
      </w:r>
    </w:p>
    <w:p w14:paraId="1EC05E19" w14:textId="1CE7DF30" w:rsidR="0009095F" w:rsidRDefault="0009095F" w:rsidP="0009095F">
      <w:pPr>
        <w:pStyle w:val="a7"/>
        <w:numPr>
          <w:ilvl w:val="0"/>
          <w:numId w:val="4"/>
        </w:numPr>
        <w:spacing w:after="0"/>
        <w:rPr>
          <w:sz w:val="32"/>
          <w:szCs w:val="24"/>
          <w:lang w:val="tg-Cyrl-TJ"/>
        </w:rPr>
      </w:pPr>
      <w:r>
        <w:rPr>
          <w:sz w:val="32"/>
          <w:szCs w:val="24"/>
          <w:lang w:val="tg-Cyrl-TJ"/>
        </w:rPr>
        <w:t xml:space="preserve">Иваз кардан: 3 юм қисми барнома аз як тугмаи “Иваз кардан” иборат аст. Пас аз гузаштани 2 қисми дар боло қайд шуда ин тугмаро пахш мекунем. Пас аз пахш кардани тугмаи “Иваз кардан” мо хабар оиди сабт шудани файл дар шакли </w:t>
      </w:r>
      <w:r w:rsidRPr="0009095F">
        <w:rPr>
          <w:sz w:val="32"/>
          <w:szCs w:val="24"/>
          <w:lang w:val="tg-Cyrl-TJ"/>
        </w:rPr>
        <w:t xml:space="preserve">Word (output.docx) </w:t>
      </w:r>
      <w:r>
        <w:rPr>
          <w:sz w:val="32"/>
          <w:szCs w:val="24"/>
          <w:lang w:val="tg-Cyrl-TJ"/>
        </w:rPr>
        <w:t>мегирем.</w:t>
      </w:r>
    </w:p>
    <w:p w14:paraId="42DE66CE" w14:textId="77777777" w:rsidR="00415716" w:rsidRPr="00415716" w:rsidRDefault="00415716" w:rsidP="00415716">
      <w:pPr>
        <w:spacing w:after="0"/>
        <w:ind w:left="-349"/>
        <w:rPr>
          <w:sz w:val="32"/>
          <w:szCs w:val="24"/>
          <w:lang w:val="tg-Cyrl-TJ"/>
        </w:rPr>
      </w:pPr>
    </w:p>
    <w:p w14:paraId="290C8102" w14:textId="1CB5A7E6" w:rsidR="0009095F" w:rsidRDefault="00415716" w:rsidP="00415716">
      <w:pPr>
        <w:spacing w:after="0"/>
        <w:ind w:left="-349"/>
        <w:jc w:val="center"/>
        <w:rPr>
          <w:sz w:val="32"/>
          <w:szCs w:val="24"/>
          <w:lang w:val="tg-Cyrl-TJ"/>
        </w:rPr>
      </w:pPr>
      <w:r>
        <w:rPr>
          <w:noProof/>
          <w:sz w:val="32"/>
          <w:szCs w:val="24"/>
          <w:lang w:val="tg-Cyrl-TJ"/>
        </w:rPr>
        <w:drawing>
          <wp:inline distT="0" distB="0" distL="0" distR="0" wp14:anchorId="7FF6D640" wp14:editId="2D71BEE7">
            <wp:extent cx="4429743" cy="971686"/>
            <wp:effectExtent l="0" t="0" r="0" b="0"/>
            <wp:docPr id="74847123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471238" name="Рисунок 74847123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743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4C44A" w14:textId="77777777" w:rsidR="00415716" w:rsidRDefault="00415716" w:rsidP="00415716">
      <w:pPr>
        <w:spacing w:after="0"/>
        <w:ind w:left="-349"/>
        <w:rPr>
          <w:sz w:val="32"/>
          <w:szCs w:val="24"/>
          <w:lang w:val="tg-Cyrl-TJ"/>
        </w:rPr>
      </w:pPr>
      <w:r>
        <w:rPr>
          <w:sz w:val="32"/>
          <w:szCs w:val="24"/>
          <w:lang w:val="tg-Cyrl-TJ"/>
        </w:rPr>
        <w:t xml:space="preserve">Дар охири кор ба ҷои дар хабар нишон дода шуда даромада файли тайёрро мегирем. Барнома бо тарзи автоматӣ барои файлҳои коркард шуда номи </w:t>
      </w:r>
      <w:r w:rsidRPr="00415716">
        <w:rPr>
          <w:sz w:val="32"/>
          <w:szCs w:val="24"/>
          <w:lang w:val="tg-Cyrl-TJ"/>
        </w:rPr>
        <w:t xml:space="preserve">“output.docx” </w:t>
      </w:r>
      <w:r>
        <w:rPr>
          <w:sz w:val="32"/>
          <w:szCs w:val="24"/>
          <w:lang w:val="tg-Cyrl-TJ"/>
        </w:rPr>
        <w:t>–</w:t>
      </w:r>
      <w:r w:rsidRPr="00415716">
        <w:rPr>
          <w:sz w:val="32"/>
          <w:szCs w:val="24"/>
          <w:lang w:val="tg-Cyrl-TJ"/>
        </w:rPr>
        <w:t xml:space="preserve"> </w:t>
      </w:r>
      <w:r>
        <w:rPr>
          <w:sz w:val="32"/>
          <w:szCs w:val="24"/>
          <w:lang w:val="tg-Cyrl-TJ"/>
        </w:rPr>
        <w:t xml:space="preserve">ро мегузорад. </w:t>
      </w:r>
    </w:p>
    <w:p w14:paraId="4E1BEAB4" w14:textId="77777777" w:rsidR="0066663F" w:rsidRDefault="0066663F" w:rsidP="00415716">
      <w:pPr>
        <w:spacing w:after="0"/>
        <w:ind w:left="-349"/>
        <w:rPr>
          <w:sz w:val="32"/>
          <w:szCs w:val="24"/>
          <w:lang w:val="tg-Cyrl-TJ"/>
        </w:rPr>
      </w:pPr>
    </w:p>
    <w:p w14:paraId="701F3339" w14:textId="09C731BD" w:rsidR="00415716" w:rsidRDefault="00415716" w:rsidP="00415716">
      <w:pPr>
        <w:spacing w:after="0"/>
        <w:ind w:left="-349"/>
        <w:rPr>
          <w:i/>
          <w:iCs/>
          <w:sz w:val="32"/>
          <w:szCs w:val="24"/>
          <w:lang w:val="tg-Cyrl-TJ"/>
        </w:rPr>
      </w:pPr>
      <w:r w:rsidRPr="0066663F">
        <w:rPr>
          <w:i/>
          <w:iCs/>
          <w:sz w:val="32"/>
          <w:szCs w:val="24"/>
          <w:lang w:val="tg-Cyrl-TJ"/>
        </w:rPr>
        <w:t xml:space="preserve">Эзоҳ. Барномаи ман бо истифодаи фреймворки забони барномасозии Python – Tesseract навишта шудааст, ки ин фреймворк </w:t>
      </w:r>
      <w:r w:rsidR="0066663F" w:rsidRPr="0066663F">
        <w:rPr>
          <w:i/>
          <w:iCs/>
          <w:sz w:val="32"/>
          <w:szCs w:val="24"/>
          <w:lang w:val="tg-Cyrl-TJ"/>
        </w:rPr>
        <w:t xml:space="preserve">асоси барномаи манро ташкил мекунад. Барои ҳамин барои пурра коркарди барнома ҳамаи қисмати ин фреймворкро боргирӣ кардан лозим аст. Ман </w:t>
      </w:r>
      <w:r w:rsidRPr="0066663F">
        <w:rPr>
          <w:i/>
          <w:iCs/>
          <w:sz w:val="32"/>
          <w:szCs w:val="24"/>
          <w:lang w:val="tg-Cyrl-TJ"/>
        </w:rPr>
        <w:t xml:space="preserve"> </w:t>
      </w:r>
      <w:r w:rsidR="0066663F" w:rsidRPr="0066663F">
        <w:rPr>
          <w:i/>
          <w:iCs/>
          <w:sz w:val="32"/>
          <w:szCs w:val="24"/>
          <w:lang w:val="tg-Cyrl-TJ"/>
        </w:rPr>
        <w:t xml:space="preserve">аз ҳисоби норасогии интернет фақат пакетҳои забони англисиро боргирӣ кардам, аз ҳамин сабаб барномаи ман холо фақат </w:t>
      </w:r>
      <w:r w:rsidR="0066663F" w:rsidRPr="0066663F">
        <w:rPr>
          <w:i/>
          <w:iCs/>
          <w:sz w:val="32"/>
          <w:szCs w:val="24"/>
          <w:lang w:val="tg-Cyrl-TJ"/>
        </w:rPr>
        <w:lastRenderedPageBreak/>
        <w:t>ҳарф ва аломатҳои лотиниро хонда дар шакли Word коркарда медиҳад.</w:t>
      </w:r>
    </w:p>
    <w:p w14:paraId="594AB016" w14:textId="77777777" w:rsidR="0066663F" w:rsidRDefault="0066663F" w:rsidP="00415716">
      <w:pPr>
        <w:spacing w:after="0"/>
        <w:ind w:left="-349"/>
        <w:rPr>
          <w:sz w:val="32"/>
          <w:szCs w:val="24"/>
          <w:lang w:val="tg-Cyrl-TJ"/>
        </w:rPr>
      </w:pPr>
    </w:p>
    <w:p w14:paraId="3AD5ADB6" w14:textId="57ACF73E" w:rsidR="004E34AB" w:rsidRDefault="0066663F" w:rsidP="004E34AB">
      <w:pPr>
        <w:spacing w:after="0"/>
        <w:ind w:left="-349" w:firstLine="775"/>
        <w:rPr>
          <w:sz w:val="32"/>
          <w:szCs w:val="24"/>
          <w:lang w:val="tg-Cyrl-TJ"/>
        </w:rPr>
      </w:pPr>
      <w:r>
        <w:rPr>
          <w:sz w:val="32"/>
          <w:szCs w:val="24"/>
          <w:lang w:val="tg-Cyrl-TJ"/>
        </w:rPr>
        <w:t>Хулоса. Ин барномае, ки ман сохтам барои коркарди файлҳои графикӣ</w:t>
      </w:r>
      <w:r w:rsidR="004E34AB">
        <w:rPr>
          <w:sz w:val="32"/>
          <w:szCs w:val="24"/>
          <w:lang w:val="tg-Cyrl-TJ"/>
        </w:rPr>
        <w:t xml:space="preserve">(дар шакли </w:t>
      </w:r>
      <w:r w:rsidR="004E34AB" w:rsidRPr="004E34AB">
        <w:rPr>
          <w:sz w:val="32"/>
          <w:szCs w:val="24"/>
          <w:lang w:val="tg-Cyrl-TJ"/>
        </w:rPr>
        <w:t xml:space="preserve">png, jpg, pdf, gif </w:t>
      </w:r>
      <w:r w:rsidR="004E34AB">
        <w:rPr>
          <w:sz w:val="32"/>
          <w:szCs w:val="24"/>
          <w:lang w:val="tg-Cyrl-TJ"/>
        </w:rPr>
        <w:t>, ...)</w:t>
      </w:r>
      <w:r>
        <w:rPr>
          <w:sz w:val="32"/>
          <w:szCs w:val="24"/>
          <w:lang w:val="tg-Cyrl-TJ"/>
        </w:rPr>
        <w:t xml:space="preserve"> ба шакли мухаририи матни </w:t>
      </w:r>
      <w:r w:rsidRPr="0066663F">
        <w:rPr>
          <w:sz w:val="32"/>
          <w:szCs w:val="24"/>
          <w:lang w:val="tg-Cyrl-TJ"/>
        </w:rPr>
        <w:t>Word(</w:t>
      </w:r>
      <w:r w:rsidR="004E34AB" w:rsidRPr="004E34AB">
        <w:rPr>
          <w:sz w:val="32"/>
          <w:szCs w:val="24"/>
          <w:lang w:val="tg-Cyrl-TJ"/>
        </w:rPr>
        <w:t>output</w:t>
      </w:r>
      <w:r w:rsidRPr="0066663F">
        <w:rPr>
          <w:sz w:val="32"/>
          <w:szCs w:val="24"/>
          <w:lang w:val="tg-Cyrl-TJ"/>
        </w:rPr>
        <w:t xml:space="preserve">.docx) </w:t>
      </w:r>
      <w:r>
        <w:rPr>
          <w:sz w:val="32"/>
          <w:szCs w:val="24"/>
          <w:lang w:val="tg-Cyrl-TJ"/>
        </w:rPr>
        <w:t xml:space="preserve">мебошад, ки дар соҳаи хуҷҷатгузорӣ ва маориф истифода бурдан мумкин аст. Бо истифодаи ин барнома одамон барои харфчинӣ дар мухаририи матни </w:t>
      </w:r>
      <w:r w:rsidRPr="0066663F">
        <w:rPr>
          <w:sz w:val="32"/>
          <w:szCs w:val="24"/>
          <w:lang w:val="tg-Cyrl-TJ"/>
        </w:rPr>
        <w:t xml:space="preserve">Word </w:t>
      </w:r>
      <w:r>
        <w:rPr>
          <w:sz w:val="32"/>
          <w:szCs w:val="24"/>
          <w:lang w:val="tg-Cyrl-TJ"/>
        </w:rPr>
        <w:t>вақти бисёр сарф намекунад. Барнома бо тарзи автоматӣ дар давоми 1</w:t>
      </w:r>
      <w:r w:rsidRPr="0066663F">
        <w:rPr>
          <w:sz w:val="32"/>
          <w:szCs w:val="24"/>
          <w:lang w:val="tg-Cyrl-TJ"/>
        </w:rPr>
        <w:t xml:space="preserve">-8 </w:t>
      </w:r>
      <w:r>
        <w:rPr>
          <w:sz w:val="32"/>
          <w:szCs w:val="24"/>
          <w:lang w:val="tg-Cyrl-TJ"/>
        </w:rPr>
        <w:t xml:space="preserve">сония расмро ба шакли матн гардонида, онро дар шакли </w:t>
      </w:r>
      <w:r w:rsidRPr="0066663F">
        <w:rPr>
          <w:sz w:val="32"/>
          <w:szCs w:val="24"/>
          <w:lang w:val="tg-Cyrl-TJ"/>
        </w:rPr>
        <w:t xml:space="preserve">output.docx </w:t>
      </w:r>
      <w:r>
        <w:rPr>
          <w:sz w:val="32"/>
          <w:szCs w:val="24"/>
          <w:lang w:val="tg-Cyrl-TJ"/>
        </w:rPr>
        <w:t xml:space="preserve">ба манзили аз тарафи </w:t>
      </w:r>
      <w:r w:rsidRPr="0066663F">
        <w:rPr>
          <w:sz w:val="32"/>
          <w:szCs w:val="24"/>
          <w:lang w:val="tg-Cyrl-TJ"/>
        </w:rPr>
        <w:t>user</w:t>
      </w:r>
      <w:r w:rsidR="004E34AB">
        <w:rPr>
          <w:sz w:val="32"/>
          <w:szCs w:val="24"/>
          <w:lang w:val="tg-Cyrl-TJ"/>
        </w:rPr>
        <w:t>(истифодабаранда)</w:t>
      </w:r>
      <w:r w:rsidRPr="0066663F">
        <w:rPr>
          <w:sz w:val="32"/>
          <w:szCs w:val="24"/>
          <w:lang w:val="tg-Cyrl-TJ"/>
        </w:rPr>
        <w:t xml:space="preserve"> </w:t>
      </w:r>
      <w:r>
        <w:rPr>
          <w:sz w:val="32"/>
          <w:szCs w:val="24"/>
          <w:lang w:val="tg-Cyrl-TJ"/>
        </w:rPr>
        <w:t xml:space="preserve">нишон додашуда сабт мекунад. </w:t>
      </w:r>
    </w:p>
    <w:p w14:paraId="6804DC8E" w14:textId="2195EC8D" w:rsidR="0066663F" w:rsidRDefault="0066663F" w:rsidP="004E34AB">
      <w:pPr>
        <w:spacing w:after="0"/>
        <w:ind w:left="-349" w:firstLine="775"/>
        <w:rPr>
          <w:sz w:val="32"/>
          <w:szCs w:val="24"/>
          <w:lang w:val="tg-Cyrl-TJ"/>
        </w:rPr>
      </w:pPr>
      <w:r>
        <w:rPr>
          <w:sz w:val="32"/>
          <w:szCs w:val="24"/>
          <w:lang w:val="tg-Cyrl-TJ"/>
        </w:rPr>
        <w:t xml:space="preserve">Барнома </w:t>
      </w:r>
      <w:r w:rsidR="008205AE">
        <w:rPr>
          <w:sz w:val="32"/>
          <w:szCs w:val="24"/>
          <w:lang w:val="tg-Cyrl-TJ"/>
        </w:rPr>
        <w:t xml:space="preserve">бо истифодаи фреймворки </w:t>
      </w:r>
      <w:r w:rsidR="008205AE" w:rsidRPr="008205AE">
        <w:rPr>
          <w:sz w:val="32"/>
          <w:szCs w:val="24"/>
          <w:lang w:val="tg-Cyrl-TJ"/>
        </w:rPr>
        <w:t xml:space="preserve">Tesseract </w:t>
      </w:r>
      <w:r w:rsidR="008205AE">
        <w:rPr>
          <w:sz w:val="32"/>
          <w:szCs w:val="24"/>
          <w:lang w:val="tg-Cyrl-TJ"/>
        </w:rPr>
        <w:t>навишта шудааст, ки ин фреймворк ба базаи луғавии забонҳои гуногун бой аст.</w:t>
      </w:r>
      <w:r w:rsidR="004E34AB">
        <w:rPr>
          <w:sz w:val="32"/>
          <w:szCs w:val="24"/>
          <w:lang w:val="tg-Cyrl-TJ"/>
        </w:rPr>
        <w:t xml:space="preserve"> Инчунин забони тоҷикӣ низ дар қатори онҳо аст. </w:t>
      </w:r>
      <w:r w:rsidR="008205AE">
        <w:rPr>
          <w:sz w:val="32"/>
          <w:szCs w:val="24"/>
          <w:lang w:val="tg-Cyrl-TJ"/>
        </w:rPr>
        <w:t xml:space="preserve"> Барои ҳамин барномаи ман вақти коркарди файли графикӣ хатоҳои граматикӣ ва синтаксисӣ намекунад. </w:t>
      </w:r>
      <w:r w:rsidR="004E34AB">
        <w:rPr>
          <w:sz w:val="32"/>
          <w:szCs w:val="24"/>
          <w:lang w:val="tg-Cyrl-TJ"/>
        </w:rPr>
        <w:t xml:space="preserve">Истифодаи ин барнома на танҳо вақти одамон,  балки саломатии чашми онҳоро низ эмин медорад. </w:t>
      </w:r>
    </w:p>
    <w:p w14:paraId="023C8E24" w14:textId="04AFF4F2" w:rsidR="004E34AB" w:rsidRDefault="00980461" w:rsidP="004E34AB">
      <w:pPr>
        <w:spacing w:after="0"/>
        <w:ind w:left="-349" w:firstLine="775"/>
        <w:rPr>
          <w:sz w:val="32"/>
          <w:szCs w:val="24"/>
          <w:lang w:val="tg-Cyrl-TJ"/>
        </w:rPr>
      </w:pPr>
      <w:r>
        <w:rPr>
          <w:sz w:val="32"/>
          <w:szCs w:val="24"/>
          <w:lang w:val="tg-Cyrl-TJ"/>
        </w:rPr>
        <w:t xml:space="preserve"> Дар навишти барнома ман синтаксиси забони барномасозии </w:t>
      </w:r>
      <w:r>
        <w:rPr>
          <w:sz w:val="32"/>
          <w:szCs w:val="24"/>
          <w:lang w:val="en-US"/>
        </w:rPr>
        <w:t>Python</w:t>
      </w:r>
      <w:r w:rsidRPr="00980461">
        <w:rPr>
          <w:sz w:val="32"/>
          <w:szCs w:val="24"/>
        </w:rPr>
        <w:t xml:space="preserve"> </w:t>
      </w:r>
      <w:r>
        <w:rPr>
          <w:sz w:val="32"/>
          <w:szCs w:val="24"/>
          <w:lang w:val="tg-Cyrl-TJ"/>
        </w:rPr>
        <w:t xml:space="preserve">ва синтаксиси </w:t>
      </w:r>
      <w:r>
        <w:rPr>
          <w:sz w:val="32"/>
          <w:szCs w:val="24"/>
          <w:lang w:val="en-US"/>
        </w:rPr>
        <w:t>CSS</w:t>
      </w:r>
      <w:r w:rsidRPr="00980461">
        <w:rPr>
          <w:sz w:val="32"/>
          <w:szCs w:val="24"/>
        </w:rPr>
        <w:t xml:space="preserve"> </w:t>
      </w:r>
      <w:r>
        <w:rPr>
          <w:sz w:val="32"/>
          <w:szCs w:val="24"/>
          <w:lang w:val="tg-Cyrl-TJ"/>
        </w:rPr>
        <w:t xml:space="preserve">хеле хуб шинос шудам. Бе ғайр аз ин ман бо ячанд библеотека ва фреймворкҳои забони </w:t>
      </w:r>
      <w:r w:rsidRPr="00980461">
        <w:rPr>
          <w:sz w:val="32"/>
          <w:szCs w:val="24"/>
          <w:lang w:val="tg-Cyrl-TJ"/>
        </w:rPr>
        <w:t xml:space="preserve">Python </w:t>
      </w:r>
      <w:r>
        <w:rPr>
          <w:sz w:val="32"/>
          <w:szCs w:val="24"/>
          <w:lang w:val="tg-Cyrl-TJ"/>
        </w:rPr>
        <w:t xml:space="preserve">шинос шудам. </w:t>
      </w:r>
      <w:r w:rsidRPr="00980461">
        <w:rPr>
          <w:sz w:val="32"/>
          <w:szCs w:val="24"/>
          <w:lang w:val="tg-Cyrl-TJ"/>
        </w:rPr>
        <w:t xml:space="preserve">PyTesseract, Docx, Pollow, PyQt5, Base64, Sys, Os </w:t>
      </w:r>
      <w:r>
        <w:rPr>
          <w:sz w:val="32"/>
          <w:szCs w:val="24"/>
          <w:lang w:val="tg-Cyrl-TJ"/>
        </w:rPr>
        <w:t>ва ғайраҳо аз ҷумлаи онҳо мебошад. Ин барнома барои ояндаи  ман таҷрибаи муҳим шуд.</w:t>
      </w:r>
    </w:p>
    <w:p w14:paraId="624FF7B2" w14:textId="77777777" w:rsidR="00980461" w:rsidRDefault="00980461" w:rsidP="004E34AB">
      <w:pPr>
        <w:spacing w:after="0"/>
        <w:ind w:left="-349" w:firstLine="775"/>
        <w:rPr>
          <w:sz w:val="32"/>
          <w:szCs w:val="24"/>
          <w:lang w:val="tg-Cyrl-TJ"/>
        </w:rPr>
      </w:pPr>
    </w:p>
    <w:p w14:paraId="5CE21CBC" w14:textId="77777777" w:rsidR="00980461" w:rsidRDefault="00980461" w:rsidP="004E34AB">
      <w:pPr>
        <w:spacing w:after="0"/>
        <w:ind w:left="-349" w:firstLine="775"/>
        <w:rPr>
          <w:sz w:val="32"/>
          <w:szCs w:val="24"/>
          <w:lang w:val="tg-Cyrl-TJ"/>
        </w:rPr>
      </w:pPr>
    </w:p>
    <w:p w14:paraId="547247F3" w14:textId="77777777" w:rsidR="00980461" w:rsidRDefault="00980461" w:rsidP="004E34AB">
      <w:pPr>
        <w:spacing w:after="0"/>
        <w:ind w:left="-349" w:firstLine="775"/>
        <w:rPr>
          <w:sz w:val="32"/>
          <w:szCs w:val="24"/>
          <w:lang w:val="tg-Cyrl-TJ"/>
        </w:rPr>
      </w:pPr>
    </w:p>
    <w:p w14:paraId="71BDBD5C" w14:textId="77777777" w:rsidR="00980461" w:rsidRDefault="00980461" w:rsidP="004E34AB">
      <w:pPr>
        <w:spacing w:after="0"/>
        <w:ind w:left="-349" w:firstLine="775"/>
        <w:rPr>
          <w:sz w:val="32"/>
          <w:szCs w:val="24"/>
          <w:lang w:val="tg-Cyrl-TJ"/>
        </w:rPr>
      </w:pPr>
    </w:p>
    <w:p w14:paraId="524100FE" w14:textId="77777777" w:rsidR="00980461" w:rsidRDefault="00980461" w:rsidP="004E34AB">
      <w:pPr>
        <w:spacing w:after="0"/>
        <w:ind w:left="-349" w:firstLine="775"/>
        <w:rPr>
          <w:sz w:val="32"/>
          <w:szCs w:val="24"/>
          <w:lang w:val="tg-Cyrl-TJ"/>
        </w:rPr>
      </w:pPr>
    </w:p>
    <w:p w14:paraId="1FADF12E" w14:textId="77777777" w:rsidR="00980461" w:rsidRDefault="00980461" w:rsidP="004E34AB">
      <w:pPr>
        <w:spacing w:after="0"/>
        <w:ind w:left="-349" w:firstLine="775"/>
        <w:rPr>
          <w:sz w:val="32"/>
          <w:szCs w:val="24"/>
          <w:lang w:val="tg-Cyrl-TJ"/>
        </w:rPr>
      </w:pPr>
    </w:p>
    <w:p w14:paraId="7657F08B" w14:textId="77777777" w:rsidR="00980461" w:rsidRDefault="00980461" w:rsidP="004E34AB">
      <w:pPr>
        <w:spacing w:after="0"/>
        <w:ind w:left="-349" w:firstLine="775"/>
        <w:rPr>
          <w:sz w:val="32"/>
          <w:szCs w:val="24"/>
          <w:lang w:val="tg-Cyrl-TJ"/>
        </w:rPr>
      </w:pPr>
    </w:p>
    <w:p w14:paraId="5FFA7D3E" w14:textId="77777777" w:rsidR="00980461" w:rsidRDefault="00980461" w:rsidP="004E34AB">
      <w:pPr>
        <w:spacing w:after="0"/>
        <w:ind w:left="-349" w:firstLine="775"/>
        <w:rPr>
          <w:sz w:val="32"/>
          <w:szCs w:val="24"/>
          <w:lang w:val="tg-Cyrl-TJ"/>
        </w:rPr>
      </w:pPr>
    </w:p>
    <w:p w14:paraId="4B1C3BCE" w14:textId="77777777" w:rsidR="00980461" w:rsidRDefault="00980461" w:rsidP="004E34AB">
      <w:pPr>
        <w:spacing w:after="0"/>
        <w:ind w:left="-349" w:firstLine="775"/>
        <w:rPr>
          <w:sz w:val="32"/>
          <w:szCs w:val="24"/>
          <w:lang w:val="tg-Cyrl-TJ"/>
        </w:rPr>
      </w:pPr>
    </w:p>
    <w:p w14:paraId="501CE679" w14:textId="77777777" w:rsidR="00980461" w:rsidRDefault="00980461" w:rsidP="004E34AB">
      <w:pPr>
        <w:spacing w:after="0"/>
        <w:ind w:left="-349" w:firstLine="775"/>
        <w:rPr>
          <w:sz w:val="32"/>
          <w:szCs w:val="24"/>
          <w:lang w:val="tg-Cyrl-TJ"/>
        </w:rPr>
      </w:pPr>
    </w:p>
    <w:p w14:paraId="647810ED" w14:textId="77777777" w:rsidR="00980461" w:rsidRDefault="00980461" w:rsidP="004E34AB">
      <w:pPr>
        <w:spacing w:after="0"/>
        <w:ind w:left="-349" w:firstLine="775"/>
        <w:rPr>
          <w:sz w:val="32"/>
          <w:szCs w:val="24"/>
          <w:lang w:val="tg-Cyrl-TJ"/>
        </w:rPr>
      </w:pPr>
    </w:p>
    <w:p w14:paraId="24006FAF" w14:textId="77777777" w:rsidR="00980461" w:rsidRDefault="00980461" w:rsidP="004E34AB">
      <w:pPr>
        <w:spacing w:after="0"/>
        <w:ind w:left="-349" w:firstLine="775"/>
        <w:rPr>
          <w:sz w:val="32"/>
          <w:szCs w:val="24"/>
          <w:lang w:val="tg-Cyrl-TJ"/>
        </w:rPr>
      </w:pPr>
    </w:p>
    <w:p w14:paraId="2876EFB4" w14:textId="77777777" w:rsidR="00980461" w:rsidRDefault="00980461" w:rsidP="004E34AB">
      <w:pPr>
        <w:spacing w:after="0"/>
        <w:ind w:left="-349" w:firstLine="775"/>
        <w:rPr>
          <w:sz w:val="32"/>
          <w:szCs w:val="24"/>
          <w:lang w:val="tg-Cyrl-TJ"/>
        </w:rPr>
      </w:pPr>
    </w:p>
    <w:p w14:paraId="7C242B08" w14:textId="77777777" w:rsidR="008A0272" w:rsidRDefault="008A0272" w:rsidP="00980461">
      <w:pPr>
        <w:spacing w:after="0"/>
        <w:ind w:left="-349" w:firstLine="775"/>
        <w:jc w:val="center"/>
        <w:rPr>
          <w:sz w:val="32"/>
          <w:szCs w:val="24"/>
          <w:lang w:val="tg-Cyrl-TJ"/>
        </w:rPr>
      </w:pPr>
    </w:p>
    <w:p w14:paraId="4D773C54" w14:textId="77777777" w:rsidR="008A0272" w:rsidRDefault="008A0272" w:rsidP="00980461">
      <w:pPr>
        <w:spacing w:after="0"/>
        <w:ind w:left="-349" w:firstLine="775"/>
        <w:jc w:val="center"/>
        <w:rPr>
          <w:sz w:val="32"/>
          <w:szCs w:val="24"/>
          <w:lang w:val="tg-Cyrl-TJ"/>
        </w:rPr>
      </w:pPr>
    </w:p>
    <w:p w14:paraId="5B1B3B9D" w14:textId="77777777" w:rsidR="008A0272" w:rsidRDefault="008A0272" w:rsidP="00980461">
      <w:pPr>
        <w:spacing w:after="0"/>
        <w:ind w:left="-349" w:firstLine="775"/>
        <w:jc w:val="center"/>
        <w:rPr>
          <w:sz w:val="32"/>
          <w:szCs w:val="24"/>
          <w:lang w:val="tg-Cyrl-TJ"/>
        </w:rPr>
      </w:pPr>
    </w:p>
    <w:p w14:paraId="06814B72" w14:textId="77777777" w:rsidR="008A0272" w:rsidRDefault="008A0272" w:rsidP="00980461">
      <w:pPr>
        <w:spacing w:after="0"/>
        <w:ind w:left="-349" w:firstLine="775"/>
        <w:jc w:val="center"/>
        <w:rPr>
          <w:sz w:val="32"/>
          <w:szCs w:val="24"/>
          <w:lang w:val="tg-Cyrl-TJ"/>
        </w:rPr>
      </w:pPr>
    </w:p>
    <w:p w14:paraId="458EC44C" w14:textId="3ECAD605" w:rsidR="00980461" w:rsidRDefault="00980461" w:rsidP="00980461">
      <w:pPr>
        <w:spacing w:after="0"/>
        <w:ind w:left="-349" w:firstLine="775"/>
        <w:jc w:val="center"/>
        <w:rPr>
          <w:sz w:val="32"/>
          <w:szCs w:val="24"/>
          <w:lang w:val="tg-Cyrl-TJ"/>
        </w:rPr>
      </w:pPr>
      <w:r>
        <w:rPr>
          <w:sz w:val="32"/>
          <w:szCs w:val="24"/>
          <w:lang w:val="tg-Cyrl-TJ"/>
        </w:rPr>
        <w:lastRenderedPageBreak/>
        <w:t>Адабиётҳои истифодашуда:</w:t>
      </w:r>
    </w:p>
    <w:p w14:paraId="29C35AC8" w14:textId="77777777" w:rsidR="008A0272" w:rsidRDefault="008A0272" w:rsidP="00980461">
      <w:pPr>
        <w:spacing w:after="0"/>
        <w:ind w:left="-349" w:firstLine="775"/>
        <w:jc w:val="center"/>
        <w:rPr>
          <w:sz w:val="32"/>
          <w:szCs w:val="24"/>
          <w:lang w:val="tg-Cyrl-TJ"/>
        </w:rPr>
      </w:pPr>
    </w:p>
    <w:p w14:paraId="383AA56A" w14:textId="77777777" w:rsidR="002312C3" w:rsidRDefault="002312C3" w:rsidP="00980461">
      <w:pPr>
        <w:spacing w:after="0"/>
        <w:ind w:left="-349" w:firstLine="775"/>
        <w:jc w:val="center"/>
        <w:rPr>
          <w:sz w:val="32"/>
          <w:szCs w:val="24"/>
          <w:lang w:val="tg-Cyrl-TJ"/>
        </w:rPr>
      </w:pPr>
    </w:p>
    <w:p w14:paraId="19BCC827" w14:textId="469511F0" w:rsidR="00980461" w:rsidRPr="002312C3" w:rsidRDefault="008A0272" w:rsidP="00980461">
      <w:pPr>
        <w:pStyle w:val="a7"/>
        <w:numPr>
          <w:ilvl w:val="0"/>
          <w:numId w:val="5"/>
        </w:numPr>
        <w:spacing w:after="0"/>
        <w:ind w:left="0"/>
        <w:rPr>
          <w:sz w:val="32"/>
          <w:szCs w:val="24"/>
          <w:lang w:val="tg-Cyrl-TJ"/>
        </w:rPr>
      </w:pPr>
      <w:r>
        <w:rPr>
          <w:sz w:val="32"/>
          <w:szCs w:val="24"/>
          <w:lang w:val="tg-Cyrl-TJ"/>
        </w:rPr>
        <w:t xml:space="preserve"> Лутц. М  (2021). Изучаем </w:t>
      </w:r>
      <w:r>
        <w:rPr>
          <w:sz w:val="32"/>
          <w:szCs w:val="24"/>
          <w:lang w:val="en-US"/>
        </w:rPr>
        <w:t>Python</w:t>
      </w:r>
      <w:r w:rsidRPr="008A0272">
        <w:rPr>
          <w:sz w:val="32"/>
          <w:szCs w:val="24"/>
        </w:rPr>
        <w:t xml:space="preserve">. </w:t>
      </w:r>
      <w:r>
        <w:rPr>
          <w:sz w:val="32"/>
          <w:szCs w:val="24"/>
          <w:lang w:val="tg-Cyrl-TJ"/>
        </w:rPr>
        <w:t>Том 1. Основ</w:t>
      </w:r>
      <w:r>
        <w:rPr>
          <w:sz w:val="32"/>
          <w:szCs w:val="24"/>
        </w:rPr>
        <w:t xml:space="preserve">ы программирования (5-е изд.). </w:t>
      </w:r>
      <w:proofErr w:type="spellStart"/>
      <w:r>
        <w:rPr>
          <w:sz w:val="32"/>
          <w:szCs w:val="24"/>
        </w:rPr>
        <w:t>Спб</w:t>
      </w:r>
      <w:proofErr w:type="spellEnd"/>
      <w:r>
        <w:rPr>
          <w:sz w:val="32"/>
          <w:szCs w:val="24"/>
        </w:rPr>
        <w:t xml:space="preserve">.:Питер </w:t>
      </w:r>
    </w:p>
    <w:p w14:paraId="474F75C9" w14:textId="77777777" w:rsidR="002312C3" w:rsidRPr="008A0272" w:rsidRDefault="002312C3" w:rsidP="002312C3">
      <w:pPr>
        <w:pStyle w:val="a7"/>
        <w:spacing w:after="0"/>
        <w:ind w:left="0"/>
        <w:rPr>
          <w:sz w:val="32"/>
          <w:szCs w:val="24"/>
          <w:lang w:val="tg-Cyrl-TJ"/>
        </w:rPr>
      </w:pPr>
    </w:p>
    <w:p w14:paraId="6B49CAD4" w14:textId="0BF0695F" w:rsidR="008A0272" w:rsidRPr="002312C3" w:rsidRDefault="008A0272" w:rsidP="008A0272">
      <w:pPr>
        <w:pStyle w:val="a7"/>
        <w:numPr>
          <w:ilvl w:val="0"/>
          <w:numId w:val="5"/>
        </w:numPr>
        <w:spacing w:after="0"/>
        <w:ind w:left="0"/>
        <w:rPr>
          <w:sz w:val="32"/>
          <w:szCs w:val="24"/>
          <w:lang w:val="tg-Cyrl-TJ"/>
        </w:rPr>
      </w:pPr>
      <w:r>
        <w:rPr>
          <w:sz w:val="32"/>
          <w:szCs w:val="24"/>
          <w:lang w:val="tg-Cyrl-TJ"/>
        </w:rPr>
        <w:t xml:space="preserve">Лутц. М  (2021). Изучаем </w:t>
      </w:r>
      <w:r>
        <w:rPr>
          <w:sz w:val="32"/>
          <w:szCs w:val="24"/>
          <w:lang w:val="en-US"/>
        </w:rPr>
        <w:t>Python</w:t>
      </w:r>
      <w:r w:rsidRPr="008A0272">
        <w:rPr>
          <w:sz w:val="32"/>
          <w:szCs w:val="24"/>
        </w:rPr>
        <w:t xml:space="preserve">. </w:t>
      </w:r>
      <w:r>
        <w:rPr>
          <w:sz w:val="32"/>
          <w:szCs w:val="24"/>
          <w:lang w:val="tg-Cyrl-TJ"/>
        </w:rPr>
        <w:t>Том 2. Основ</w:t>
      </w:r>
      <w:r>
        <w:rPr>
          <w:sz w:val="32"/>
          <w:szCs w:val="24"/>
        </w:rPr>
        <w:t xml:space="preserve">ы программирования (5-е изд.). </w:t>
      </w:r>
      <w:proofErr w:type="spellStart"/>
      <w:r>
        <w:rPr>
          <w:sz w:val="32"/>
          <w:szCs w:val="24"/>
        </w:rPr>
        <w:t>Спб</w:t>
      </w:r>
      <w:proofErr w:type="spellEnd"/>
      <w:r>
        <w:rPr>
          <w:sz w:val="32"/>
          <w:szCs w:val="24"/>
        </w:rPr>
        <w:t xml:space="preserve">.:Питер </w:t>
      </w:r>
    </w:p>
    <w:p w14:paraId="64B130A7" w14:textId="77777777" w:rsidR="002312C3" w:rsidRPr="00980461" w:rsidRDefault="002312C3" w:rsidP="002312C3">
      <w:pPr>
        <w:pStyle w:val="a7"/>
        <w:spacing w:after="0"/>
        <w:ind w:left="0"/>
        <w:rPr>
          <w:sz w:val="32"/>
          <w:szCs w:val="24"/>
          <w:lang w:val="tg-Cyrl-TJ"/>
        </w:rPr>
      </w:pPr>
    </w:p>
    <w:p w14:paraId="3DFB4318" w14:textId="4C8A0434" w:rsidR="008A0272" w:rsidRDefault="008A0272" w:rsidP="00980461">
      <w:pPr>
        <w:pStyle w:val="a7"/>
        <w:numPr>
          <w:ilvl w:val="0"/>
          <w:numId w:val="5"/>
        </w:numPr>
        <w:spacing w:after="0"/>
        <w:ind w:left="0"/>
        <w:rPr>
          <w:sz w:val="32"/>
          <w:szCs w:val="24"/>
          <w:lang w:val="tg-Cyrl-TJ"/>
        </w:rPr>
      </w:pPr>
      <w:r>
        <w:rPr>
          <w:sz w:val="32"/>
          <w:szCs w:val="24"/>
          <w:lang w:val="tg-Cyrl-TJ"/>
        </w:rPr>
        <w:t xml:space="preserve">Шоу, Зед. А. (2019). Легкий способ выучить </w:t>
      </w:r>
      <w:r>
        <w:rPr>
          <w:sz w:val="32"/>
          <w:szCs w:val="24"/>
          <w:lang w:val="en-US"/>
        </w:rPr>
        <w:t>Python</w:t>
      </w:r>
      <w:r w:rsidRPr="008A0272">
        <w:rPr>
          <w:sz w:val="32"/>
          <w:szCs w:val="24"/>
        </w:rPr>
        <w:t xml:space="preserve"> </w:t>
      </w:r>
      <w:r>
        <w:rPr>
          <w:sz w:val="32"/>
          <w:szCs w:val="24"/>
          <w:lang w:val="tg-Cyrl-TJ"/>
        </w:rPr>
        <w:t>(3</w:t>
      </w:r>
      <w:r>
        <w:rPr>
          <w:sz w:val="32"/>
          <w:szCs w:val="24"/>
          <w:lang w:val="tg-Cyrl-TJ"/>
        </w:rPr>
        <w:noBreakHyphen/>
        <w:t>е изд.).М.: Эксмо</w:t>
      </w:r>
    </w:p>
    <w:p w14:paraId="4FBEBFFE" w14:textId="7BD1062E" w:rsidR="002312C3" w:rsidRDefault="002312C3" w:rsidP="002312C3">
      <w:pPr>
        <w:pStyle w:val="a7"/>
        <w:spacing w:after="0"/>
        <w:ind w:left="0"/>
        <w:rPr>
          <w:sz w:val="32"/>
          <w:szCs w:val="24"/>
          <w:lang w:val="tg-Cyrl-TJ"/>
        </w:rPr>
      </w:pPr>
    </w:p>
    <w:p w14:paraId="7D96357A" w14:textId="393EB6AE" w:rsidR="008A0272" w:rsidRPr="002312C3" w:rsidRDefault="008A0272" w:rsidP="00980461">
      <w:pPr>
        <w:pStyle w:val="a7"/>
        <w:numPr>
          <w:ilvl w:val="0"/>
          <w:numId w:val="5"/>
        </w:numPr>
        <w:spacing w:after="0"/>
        <w:ind w:left="0"/>
        <w:rPr>
          <w:sz w:val="32"/>
          <w:szCs w:val="24"/>
          <w:lang w:val="tg-Cyrl-TJ"/>
        </w:rPr>
      </w:pPr>
      <w:r>
        <w:rPr>
          <w:sz w:val="32"/>
          <w:szCs w:val="24"/>
          <w:lang w:val="tg-Cyrl-TJ"/>
        </w:rPr>
        <w:t xml:space="preserve">Рамальо. Л. (2022). Глубокое погружение в </w:t>
      </w:r>
      <w:r>
        <w:rPr>
          <w:sz w:val="32"/>
          <w:szCs w:val="24"/>
          <w:lang w:val="en-US"/>
        </w:rPr>
        <w:t>Python</w:t>
      </w:r>
      <w:r>
        <w:rPr>
          <w:sz w:val="32"/>
          <w:szCs w:val="24"/>
          <w:lang w:val="tg-Cyrl-TJ"/>
        </w:rPr>
        <w:t>.</w:t>
      </w:r>
      <w:r>
        <w:rPr>
          <w:sz w:val="32"/>
          <w:szCs w:val="24"/>
        </w:rPr>
        <w:t xml:space="preserve"> Программирование на современном языке (2-е изд.).</w:t>
      </w:r>
      <w:proofErr w:type="spellStart"/>
      <w:r w:rsidR="002312C3">
        <w:rPr>
          <w:sz w:val="32"/>
          <w:szCs w:val="24"/>
        </w:rPr>
        <w:t>Спб</w:t>
      </w:r>
      <w:proofErr w:type="spellEnd"/>
      <w:r w:rsidR="002312C3">
        <w:rPr>
          <w:sz w:val="32"/>
          <w:szCs w:val="24"/>
        </w:rPr>
        <w:t>.:Питер</w:t>
      </w:r>
    </w:p>
    <w:p w14:paraId="7A08D135" w14:textId="77777777" w:rsidR="002312C3" w:rsidRPr="002312C3" w:rsidRDefault="002312C3" w:rsidP="002312C3">
      <w:pPr>
        <w:pStyle w:val="a7"/>
        <w:spacing w:after="0"/>
        <w:ind w:left="0"/>
        <w:rPr>
          <w:sz w:val="32"/>
          <w:szCs w:val="24"/>
          <w:lang w:val="tg-Cyrl-TJ"/>
        </w:rPr>
      </w:pPr>
    </w:p>
    <w:p w14:paraId="491E1655" w14:textId="0B7D562A" w:rsidR="002312C3" w:rsidRDefault="002312C3" w:rsidP="00980461">
      <w:pPr>
        <w:pStyle w:val="a7"/>
        <w:numPr>
          <w:ilvl w:val="0"/>
          <w:numId w:val="5"/>
        </w:numPr>
        <w:spacing w:after="0"/>
        <w:ind w:left="0"/>
        <w:rPr>
          <w:sz w:val="32"/>
          <w:szCs w:val="24"/>
          <w:lang w:val="tg-Cyrl-TJ"/>
        </w:rPr>
      </w:pPr>
      <w:r>
        <w:rPr>
          <w:sz w:val="32"/>
          <w:szCs w:val="24"/>
          <w:lang w:val="tg-Cyrl-TJ"/>
        </w:rPr>
        <w:t>Норвиг. П, Рассел. С, (2023). Искусственный интеллект: современный подход (4-е изд.).Спб.: Питер</w:t>
      </w:r>
    </w:p>
    <w:p w14:paraId="678B3537" w14:textId="77777777" w:rsidR="002312C3" w:rsidRPr="002312C3" w:rsidRDefault="002312C3" w:rsidP="002312C3">
      <w:pPr>
        <w:pStyle w:val="a7"/>
        <w:rPr>
          <w:sz w:val="32"/>
          <w:szCs w:val="24"/>
          <w:lang w:val="tg-Cyrl-TJ"/>
        </w:rPr>
      </w:pPr>
    </w:p>
    <w:p w14:paraId="44074FBF" w14:textId="188C841C" w:rsidR="002312C3" w:rsidRPr="00980461" w:rsidRDefault="002312C3" w:rsidP="00980461">
      <w:pPr>
        <w:pStyle w:val="a7"/>
        <w:numPr>
          <w:ilvl w:val="0"/>
          <w:numId w:val="5"/>
        </w:numPr>
        <w:spacing w:after="0"/>
        <w:ind w:left="0"/>
        <w:rPr>
          <w:sz w:val="32"/>
          <w:szCs w:val="24"/>
          <w:lang w:val="tg-Cyrl-TJ"/>
        </w:rPr>
      </w:pPr>
      <w:r>
        <w:rPr>
          <w:sz w:val="32"/>
          <w:szCs w:val="24"/>
          <w:lang w:val="tg-Cyrl-TJ"/>
        </w:rPr>
        <w:t>Журавлёв. Ю.И, Кузнецов. Б.А. (2019). Математические основы искусственного интеллекта.М.:Наука.</w:t>
      </w:r>
    </w:p>
    <w:sectPr w:rsidR="002312C3" w:rsidRPr="00980461" w:rsidSect="00DA4D23">
      <w:pgSz w:w="11906" w:h="16838" w:code="9"/>
      <w:pgMar w:top="1134" w:right="851" w:bottom="1134" w:left="170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51BE7"/>
    <w:multiLevelType w:val="hybridMultilevel"/>
    <w:tmpl w:val="84A06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628D0"/>
    <w:multiLevelType w:val="hybridMultilevel"/>
    <w:tmpl w:val="FBF8F0D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345C60B9"/>
    <w:multiLevelType w:val="hybridMultilevel"/>
    <w:tmpl w:val="A1943F96"/>
    <w:lvl w:ilvl="0" w:tplc="385EEA9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4A1664B0"/>
    <w:multiLevelType w:val="hybridMultilevel"/>
    <w:tmpl w:val="C3CE30E6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6288561B"/>
    <w:multiLevelType w:val="hybridMultilevel"/>
    <w:tmpl w:val="A8705D04"/>
    <w:lvl w:ilvl="0" w:tplc="5276E988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 w16cid:durableId="1381787371">
    <w:abstractNumId w:val="2"/>
  </w:num>
  <w:num w:numId="2" w16cid:durableId="2119331601">
    <w:abstractNumId w:val="1"/>
  </w:num>
  <w:num w:numId="3" w16cid:durableId="266934498">
    <w:abstractNumId w:val="3"/>
  </w:num>
  <w:num w:numId="4" w16cid:durableId="918755296">
    <w:abstractNumId w:val="4"/>
  </w:num>
  <w:num w:numId="5" w16cid:durableId="105862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EE"/>
    <w:rsid w:val="0000567A"/>
    <w:rsid w:val="00066811"/>
    <w:rsid w:val="000719EC"/>
    <w:rsid w:val="0009095F"/>
    <w:rsid w:val="001F4372"/>
    <w:rsid w:val="002312C3"/>
    <w:rsid w:val="002B698B"/>
    <w:rsid w:val="002E0967"/>
    <w:rsid w:val="0035324E"/>
    <w:rsid w:val="00415716"/>
    <w:rsid w:val="004444E8"/>
    <w:rsid w:val="004E34AB"/>
    <w:rsid w:val="004F1CBA"/>
    <w:rsid w:val="00575864"/>
    <w:rsid w:val="005B4B10"/>
    <w:rsid w:val="00640C2E"/>
    <w:rsid w:val="0066663F"/>
    <w:rsid w:val="006C0B77"/>
    <w:rsid w:val="00763546"/>
    <w:rsid w:val="008205AE"/>
    <w:rsid w:val="008242FF"/>
    <w:rsid w:val="00851441"/>
    <w:rsid w:val="00857581"/>
    <w:rsid w:val="00870751"/>
    <w:rsid w:val="008A0272"/>
    <w:rsid w:val="008B7F38"/>
    <w:rsid w:val="00922C48"/>
    <w:rsid w:val="00980461"/>
    <w:rsid w:val="00A53210"/>
    <w:rsid w:val="00AF70C2"/>
    <w:rsid w:val="00B915B7"/>
    <w:rsid w:val="00BB3D60"/>
    <w:rsid w:val="00CA32CB"/>
    <w:rsid w:val="00CD764A"/>
    <w:rsid w:val="00CE0D6F"/>
    <w:rsid w:val="00CF23AE"/>
    <w:rsid w:val="00DA4D23"/>
    <w:rsid w:val="00E522EE"/>
    <w:rsid w:val="00E85967"/>
    <w:rsid w:val="00EA59DF"/>
    <w:rsid w:val="00EC26C8"/>
    <w:rsid w:val="00EE4070"/>
    <w:rsid w:val="00F10BC4"/>
    <w:rsid w:val="00F12C76"/>
    <w:rsid w:val="00F9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79BD"/>
  <w15:chartTrackingRefBased/>
  <w15:docId w15:val="{FF30A1DC-30A0-46C4-8878-406D5498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52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2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2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2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2E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2E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2E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E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2E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22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22E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22E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522E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522E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522E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522E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522E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522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2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2E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2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2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22E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522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22E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22E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22E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522E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Yakhshiboev</dc:creator>
  <cp:keywords/>
  <dc:description/>
  <cp:lastModifiedBy>Muhammad Yakhshiboev</cp:lastModifiedBy>
  <cp:revision>15</cp:revision>
  <dcterms:created xsi:type="dcterms:W3CDTF">2025-04-08T14:39:00Z</dcterms:created>
  <dcterms:modified xsi:type="dcterms:W3CDTF">2025-05-19T08:43:00Z</dcterms:modified>
</cp:coreProperties>
</file>